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4FADE" w14:textId="45E9416E" w:rsidR="00A62301" w:rsidRPr="00850DF9" w:rsidRDefault="00A62301" w:rsidP="00A62301">
      <w:pPr>
        <w:tabs>
          <w:tab w:val="left" w:pos="5529"/>
        </w:tabs>
        <w:ind w:right="4677"/>
        <w:rPr>
          <w:rFonts w:ascii="Times New Roman" w:hAnsi="Times New Roman"/>
          <w:sz w:val="24"/>
          <w:szCs w:val="24"/>
        </w:rPr>
      </w:pPr>
      <w:r w:rsidRPr="00850DF9">
        <w:rPr>
          <w:rFonts w:ascii="Times New Roman" w:hAnsi="Times New Roman"/>
          <w:sz w:val="24"/>
          <w:szCs w:val="24"/>
        </w:rPr>
        <w:t>Приложение №</w:t>
      </w:r>
      <w:r w:rsidR="00813F7E">
        <w:rPr>
          <w:rFonts w:ascii="Times New Roman" w:hAnsi="Times New Roman"/>
          <w:sz w:val="24"/>
          <w:szCs w:val="24"/>
        </w:rPr>
        <w:t>6</w:t>
      </w:r>
    </w:p>
    <w:p w14:paraId="2698F9EE" w14:textId="039D7A89" w:rsidR="00A62301" w:rsidRDefault="00A62301" w:rsidP="0041013F">
      <w:pPr>
        <w:tabs>
          <w:tab w:val="left" w:pos="5529"/>
        </w:tabs>
        <w:ind w:right="1276"/>
        <w:rPr>
          <w:rFonts w:ascii="Times New Roman" w:hAnsi="Times New Roman"/>
          <w:color w:val="000000" w:themeColor="text1"/>
          <w:sz w:val="24"/>
          <w:szCs w:val="24"/>
        </w:rPr>
      </w:pPr>
      <w:r w:rsidRPr="00850DF9">
        <w:rPr>
          <w:rFonts w:ascii="Times New Roman" w:hAnsi="Times New Roman"/>
          <w:sz w:val="24"/>
          <w:szCs w:val="24"/>
        </w:rPr>
        <w:t>к уведомлению «</w:t>
      </w:r>
      <w:r w:rsidR="00813F7E">
        <w:rPr>
          <w:rFonts w:ascii="Times New Roman" w:hAnsi="Times New Roman"/>
          <w:sz w:val="24"/>
          <w:szCs w:val="24"/>
        </w:rPr>
        <w:t>О</w:t>
      </w:r>
      <w:r w:rsidR="00AA3B94" w:rsidRPr="00AA3B94">
        <w:rPr>
          <w:rFonts w:ascii="Times New Roman" w:hAnsi="Times New Roman"/>
          <w:sz w:val="24"/>
          <w:szCs w:val="24"/>
        </w:rPr>
        <w:t xml:space="preserve">бработка гербицидами территории вдоль </w:t>
      </w:r>
      <w:proofErr w:type="spellStart"/>
      <w:r w:rsidR="00AA3B94" w:rsidRPr="00AA3B94">
        <w:rPr>
          <w:rFonts w:ascii="Times New Roman" w:hAnsi="Times New Roman"/>
          <w:sz w:val="24"/>
          <w:szCs w:val="24"/>
        </w:rPr>
        <w:t>ж.д</w:t>
      </w:r>
      <w:proofErr w:type="spellEnd"/>
      <w:r w:rsidR="00AA3B94" w:rsidRPr="00AA3B94">
        <w:rPr>
          <w:rFonts w:ascii="Times New Roman" w:hAnsi="Times New Roman"/>
          <w:sz w:val="24"/>
          <w:szCs w:val="24"/>
        </w:rPr>
        <w:t>. путей</w:t>
      </w:r>
      <w:r w:rsidRPr="00850DF9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14:paraId="79F19C3A" w14:textId="77777777" w:rsidR="00A62301" w:rsidRDefault="00A62301" w:rsidP="00E85A9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86BFBA2" w14:textId="0428C0FF" w:rsidR="00990505" w:rsidRPr="00F572C0" w:rsidRDefault="005B6372" w:rsidP="00E85A91">
      <w:pPr>
        <w:jc w:val="center"/>
        <w:rPr>
          <w:rFonts w:ascii="Times New Roman" w:hAnsi="Times New Roman"/>
          <w:b/>
          <w:sz w:val="24"/>
          <w:szCs w:val="24"/>
        </w:rPr>
      </w:pPr>
      <w:r w:rsidRPr="00F572C0">
        <w:rPr>
          <w:rFonts w:ascii="Times New Roman" w:hAnsi="Times New Roman"/>
          <w:b/>
          <w:sz w:val="24"/>
          <w:szCs w:val="24"/>
        </w:rPr>
        <w:t>Техническое задание №</w:t>
      </w:r>
      <w:r w:rsidR="00813F7E">
        <w:rPr>
          <w:rFonts w:ascii="Times New Roman" w:hAnsi="Times New Roman"/>
          <w:b/>
          <w:sz w:val="24"/>
          <w:szCs w:val="24"/>
        </w:rPr>
        <w:t>1</w:t>
      </w:r>
      <w:r w:rsidRPr="00F572C0">
        <w:rPr>
          <w:rFonts w:ascii="Times New Roman" w:hAnsi="Times New Roman"/>
          <w:b/>
          <w:sz w:val="24"/>
          <w:szCs w:val="24"/>
        </w:rPr>
        <w:t xml:space="preserve"> от </w:t>
      </w:r>
      <w:r w:rsidR="00AA3B94">
        <w:rPr>
          <w:rFonts w:ascii="Times New Roman" w:hAnsi="Times New Roman"/>
          <w:b/>
          <w:sz w:val="24"/>
          <w:szCs w:val="24"/>
        </w:rPr>
        <w:t>25</w:t>
      </w:r>
      <w:r w:rsidRPr="00F572C0">
        <w:rPr>
          <w:rFonts w:ascii="Times New Roman" w:hAnsi="Times New Roman"/>
          <w:b/>
          <w:sz w:val="24"/>
          <w:szCs w:val="24"/>
        </w:rPr>
        <w:t>.0</w:t>
      </w:r>
      <w:r w:rsidR="0041013F">
        <w:rPr>
          <w:rFonts w:ascii="Times New Roman" w:hAnsi="Times New Roman"/>
          <w:b/>
          <w:sz w:val="24"/>
          <w:szCs w:val="24"/>
        </w:rPr>
        <w:t>5</w:t>
      </w:r>
      <w:r w:rsidRPr="00F572C0">
        <w:rPr>
          <w:rFonts w:ascii="Times New Roman" w:hAnsi="Times New Roman"/>
          <w:b/>
          <w:sz w:val="24"/>
          <w:szCs w:val="24"/>
        </w:rPr>
        <w:t>.202</w:t>
      </w:r>
      <w:r w:rsidR="0041013F">
        <w:rPr>
          <w:rFonts w:ascii="Times New Roman" w:hAnsi="Times New Roman"/>
          <w:b/>
          <w:sz w:val="24"/>
          <w:szCs w:val="24"/>
        </w:rPr>
        <w:t>6</w:t>
      </w:r>
      <w:r w:rsidRPr="00F572C0">
        <w:rPr>
          <w:rFonts w:ascii="Times New Roman" w:hAnsi="Times New Roman"/>
          <w:b/>
          <w:sz w:val="24"/>
          <w:szCs w:val="24"/>
        </w:rPr>
        <w:t>г.</w:t>
      </w:r>
    </w:p>
    <w:p w14:paraId="21A14308" w14:textId="0FDFE6EF" w:rsidR="000C15A5" w:rsidRDefault="00AB464E" w:rsidP="00626C1E">
      <w:pPr>
        <w:jc w:val="center"/>
        <w:rPr>
          <w:rFonts w:ascii="Times New Roman" w:hAnsi="Times New Roman"/>
          <w:b/>
          <w:sz w:val="24"/>
          <w:szCs w:val="24"/>
        </w:rPr>
      </w:pPr>
      <w:r w:rsidRPr="00AB464E">
        <w:rPr>
          <w:rFonts w:ascii="Times New Roman" w:hAnsi="Times New Roman"/>
          <w:b/>
          <w:sz w:val="24"/>
          <w:szCs w:val="24"/>
        </w:rPr>
        <w:t xml:space="preserve">Обработка гербицидами территории вдоль </w:t>
      </w:r>
      <w:proofErr w:type="spellStart"/>
      <w:r w:rsidRPr="00AB464E">
        <w:rPr>
          <w:rFonts w:ascii="Times New Roman" w:hAnsi="Times New Roman"/>
          <w:b/>
          <w:sz w:val="24"/>
          <w:szCs w:val="24"/>
        </w:rPr>
        <w:t>ж.д</w:t>
      </w:r>
      <w:proofErr w:type="spellEnd"/>
      <w:r w:rsidRPr="00AB464E">
        <w:rPr>
          <w:rFonts w:ascii="Times New Roman" w:hAnsi="Times New Roman"/>
          <w:b/>
          <w:sz w:val="24"/>
          <w:szCs w:val="24"/>
        </w:rPr>
        <w:t>. путей</w:t>
      </w:r>
    </w:p>
    <w:p w14:paraId="70925549" w14:textId="77777777" w:rsidR="00626C1E" w:rsidRDefault="00626C1E" w:rsidP="000C15A5">
      <w:pPr>
        <w:rPr>
          <w:rFonts w:ascii="Times New Roman" w:hAnsi="Times New Roman"/>
          <w:b/>
          <w:sz w:val="24"/>
          <w:szCs w:val="24"/>
        </w:rPr>
      </w:pPr>
    </w:p>
    <w:p w14:paraId="429557D5" w14:textId="352924A0" w:rsidR="000C15A5" w:rsidRPr="00E85A91" w:rsidRDefault="001734B8" w:rsidP="000C15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при выполнении работ</w:t>
      </w:r>
      <w:r w:rsidR="000C15A5" w:rsidRPr="00E85A91">
        <w:rPr>
          <w:rFonts w:ascii="Times New Roman" w:hAnsi="Times New Roman"/>
          <w:b/>
          <w:sz w:val="24"/>
          <w:szCs w:val="24"/>
        </w:rPr>
        <w:t>:</w:t>
      </w:r>
      <w:r w:rsidR="000C15A5" w:rsidRPr="00E85A91">
        <w:rPr>
          <w:rFonts w:ascii="Times New Roman" w:hAnsi="Times New Roman"/>
          <w:sz w:val="24"/>
          <w:szCs w:val="24"/>
        </w:rPr>
        <w:t xml:space="preserve"> </w:t>
      </w:r>
    </w:p>
    <w:p w14:paraId="68768837" w14:textId="4CC28A90" w:rsidR="00F7400D" w:rsidRPr="003C53D8" w:rsidRDefault="00F7400D" w:rsidP="00FA0FA3">
      <w:pPr>
        <w:numPr>
          <w:ilvl w:val="0"/>
          <w:numId w:val="2"/>
        </w:numPr>
        <w:tabs>
          <w:tab w:val="left" w:pos="851"/>
        </w:tabs>
        <w:overflowPunct/>
        <w:autoSpaceDE/>
        <w:adjustRightInd/>
        <w:ind w:left="0"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sz w:val="24"/>
          <w:szCs w:val="24"/>
        </w:rPr>
        <w:t>Обследование, осмотр территории подлежащей обработки гербицидами</w:t>
      </w:r>
      <w:r w:rsidR="00E34AF3" w:rsidRPr="003C53D8">
        <w:rPr>
          <w:rFonts w:ascii="Times New Roman" w:hAnsi="Times New Roman"/>
          <w:sz w:val="24"/>
          <w:szCs w:val="24"/>
        </w:rPr>
        <w:t xml:space="preserve"> </w:t>
      </w:r>
    </w:p>
    <w:p w14:paraId="5B238BA6" w14:textId="77777777" w:rsidR="00E34AF3" w:rsidRPr="003C53D8" w:rsidRDefault="00F7400D" w:rsidP="00FA0FA3">
      <w:pPr>
        <w:numPr>
          <w:ilvl w:val="0"/>
          <w:numId w:val="2"/>
        </w:numPr>
        <w:tabs>
          <w:tab w:val="left" w:pos="851"/>
        </w:tabs>
        <w:overflowPunct/>
        <w:autoSpaceDE/>
        <w:adjustRightInd/>
        <w:ind w:left="0"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sz w:val="24"/>
          <w:szCs w:val="24"/>
        </w:rPr>
        <w:t>Подбор необходимого гербицида с учетом всех характеристик</w:t>
      </w:r>
      <w:r w:rsidR="00E34AF3" w:rsidRPr="003C53D8">
        <w:rPr>
          <w:rFonts w:ascii="Times New Roman" w:hAnsi="Times New Roman"/>
          <w:sz w:val="24"/>
          <w:szCs w:val="24"/>
        </w:rPr>
        <w:t>:</w:t>
      </w:r>
    </w:p>
    <w:p w14:paraId="541D7CCF" w14:textId="2E210161" w:rsidR="00E34AF3" w:rsidRPr="003C53D8" w:rsidRDefault="00E34AF3" w:rsidP="003C53D8">
      <w:pPr>
        <w:overflowPunct/>
        <w:autoSpaceDE/>
        <w:adjustRightInd/>
        <w:ind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sz w:val="24"/>
          <w:szCs w:val="24"/>
        </w:rPr>
        <w:t xml:space="preserve">- </w:t>
      </w:r>
      <w:r w:rsidR="00F7400D" w:rsidRPr="003C53D8">
        <w:rPr>
          <w:rFonts w:ascii="Times New Roman" w:hAnsi="Times New Roman"/>
          <w:sz w:val="24"/>
          <w:szCs w:val="24"/>
        </w:rPr>
        <w:t>для эффективного уничтожения за одну обработку территории</w:t>
      </w:r>
      <w:r w:rsidRPr="003C53D8">
        <w:rPr>
          <w:rFonts w:ascii="Times New Roman" w:hAnsi="Times New Roman"/>
          <w:sz w:val="24"/>
          <w:szCs w:val="24"/>
        </w:rPr>
        <w:t xml:space="preserve"> (листья, корни), сплошного действия;</w:t>
      </w:r>
    </w:p>
    <w:p w14:paraId="0DB33297" w14:textId="4047DABA" w:rsidR="00F7400D" w:rsidRPr="003C53D8" w:rsidRDefault="00E34AF3" w:rsidP="003C53D8">
      <w:pPr>
        <w:overflowPunct/>
        <w:autoSpaceDE/>
        <w:adjustRightInd/>
        <w:ind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sz w:val="24"/>
          <w:szCs w:val="24"/>
        </w:rPr>
        <w:t xml:space="preserve">- быть активными в почве длительное время </w:t>
      </w:r>
      <w:r w:rsidR="00FB6F1D" w:rsidRPr="003C53D8">
        <w:rPr>
          <w:rFonts w:ascii="Times New Roman" w:hAnsi="Times New Roman"/>
          <w:sz w:val="24"/>
          <w:szCs w:val="24"/>
        </w:rPr>
        <w:t xml:space="preserve">(не менее 12 </w:t>
      </w:r>
      <w:proofErr w:type="spellStart"/>
      <w:r w:rsidR="00FB6F1D" w:rsidRPr="003C53D8">
        <w:rPr>
          <w:rFonts w:ascii="Times New Roman" w:hAnsi="Times New Roman"/>
          <w:sz w:val="24"/>
          <w:szCs w:val="24"/>
        </w:rPr>
        <w:t>мес</w:t>
      </w:r>
      <w:proofErr w:type="spellEnd"/>
      <w:r w:rsidR="00FB6F1D" w:rsidRPr="003C53D8">
        <w:rPr>
          <w:rFonts w:ascii="Times New Roman" w:hAnsi="Times New Roman"/>
          <w:sz w:val="24"/>
          <w:szCs w:val="24"/>
        </w:rPr>
        <w:t xml:space="preserve">) </w:t>
      </w:r>
      <w:r w:rsidRPr="003C53D8">
        <w:rPr>
          <w:rFonts w:ascii="Times New Roman" w:hAnsi="Times New Roman"/>
          <w:sz w:val="24"/>
          <w:szCs w:val="24"/>
        </w:rPr>
        <w:t>и предотвращать прорастание семян сорняков, препятствовать появлению новых сорняков;</w:t>
      </w:r>
    </w:p>
    <w:p w14:paraId="22504A28" w14:textId="6D55F9C1" w:rsidR="00813F7E" w:rsidRPr="003C53D8" w:rsidRDefault="003C53D8" w:rsidP="00FA0FA3">
      <w:pPr>
        <w:numPr>
          <w:ilvl w:val="0"/>
          <w:numId w:val="2"/>
        </w:numPr>
        <w:tabs>
          <w:tab w:val="left" w:pos="851"/>
        </w:tabs>
        <w:overflowPunct/>
        <w:autoSpaceDE/>
        <w:adjustRightInd/>
        <w:ind w:left="0"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sz w:val="24"/>
          <w:szCs w:val="24"/>
        </w:rPr>
        <w:t>Выполнить с</w:t>
      </w:r>
      <w:r w:rsidR="00813F7E" w:rsidRPr="003C53D8">
        <w:rPr>
          <w:rFonts w:ascii="Times New Roman" w:hAnsi="Times New Roman"/>
          <w:sz w:val="24"/>
          <w:szCs w:val="24"/>
        </w:rPr>
        <w:t xml:space="preserve">кос растительности (при необходимости) </w:t>
      </w:r>
      <w:r w:rsidR="00FB6F1D" w:rsidRPr="003C53D8">
        <w:rPr>
          <w:rFonts w:ascii="Times New Roman" w:hAnsi="Times New Roman"/>
          <w:sz w:val="24"/>
          <w:szCs w:val="24"/>
        </w:rPr>
        <w:t xml:space="preserve">на </w:t>
      </w:r>
      <w:r w:rsidR="00813F7E" w:rsidRPr="003C53D8">
        <w:rPr>
          <w:rFonts w:ascii="Times New Roman" w:hAnsi="Times New Roman"/>
          <w:sz w:val="24"/>
          <w:szCs w:val="24"/>
        </w:rPr>
        <w:t>территории перед обработкой</w:t>
      </w:r>
      <w:r w:rsidRPr="003C53D8">
        <w:rPr>
          <w:rFonts w:ascii="Times New Roman" w:hAnsi="Times New Roman"/>
          <w:sz w:val="24"/>
          <w:szCs w:val="24"/>
        </w:rPr>
        <w:t xml:space="preserve"> (</w:t>
      </w:r>
      <w:r w:rsidR="00FB6F1D" w:rsidRPr="003C53D8">
        <w:rPr>
          <w:rFonts w:ascii="Times New Roman" w:hAnsi="Times New Roman"/>
          <w:sz w:val="24"/>
          <w:szCs w:val="24"/>
        </w:rPr>
        <w:t>выполняется</w:t>
      </w:r>
      <w:r w:rsidR="00813F7E" w:rsidRPr="003C53D8">
        <w:rPr>
          <w:rFonts w:ascii="Times New Roman" w:hAnsi="Times New Roman"/>
          <w:sz w:val="24"/>
          <w:szCs w:val="24"/>
        </w:rPr>
        <w:t xml:space="preserve"> силами Подрядчика</w:t>
      </w:r>
      <w:r w:rsidRPr="003C53D8">
        <w:rPr>
          <w:rFonts w:ascii="Times New Roman" w:hAnsi="Times New Roman"/>
          <w:sz w:val="24"/>
          <w:szCs w:val="24"/>
        </w:rPr>
        <w:t>)</w:t>
      </w:r>
      <w:r w:rsidR="00813F7E" w:rsidRPr="003C53D8">
        <w:rPr>
          <w:rFonts w:ascii="Times New Roman" w:hAnsi="Times New Roman"/>
          <w:sz w:val="24"/>
          <w:szCs w:val="24"/>
        </w:rPr>
        <w:t>.</w:t>
      </w:r>
    </w:p>
    <w:p w14:paraId="5955EBC4" w14:textId="2E44A63C" w:rsidR="00813F7E" w:rsidRPr="003C53D8" w:rsidRDefault="00813F7E" w:rsidP="005D1C59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overflowPunct/>
        <w:autoSpaceDE/>
        <w:adjustRightInd/>
        <w:ind w:left="0"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sz w:val="24"/>
          <w:szCs w:val="24"/>
        </w:rPr>
        <w:t xml:space="preserve"> </w:t>
      </w:r>
      <w:r w:rsidRPr="003C53D8">
        <w:rPr>
          <w:rFonts w:ascii="Times New Roman" w:hAnsi="Times New Roman"/>
          <w:sz w:val="24"/>
          <w:szCs w:val="24"/>
          <w:lang w:eastAsia="en-US"/>
        </w:rPr>
        <w:t xml:space="preserve">Обработка территории гербицидами вдоль </w:t>
      </w:r>
      <w:proofErr w:type="spellStart"/>
      <w:r w:rsidRPr="003C53D8">
        <w:rPr>
          <w:rFonts w:ascii="Times New Roman" w:hAnsi="Times New Roman"/>
          <w:sz w:val="24"/>
          <w:szCs w:val="24"/>
          <w:lang w:eastAsia="en-US"/>
        </w:rPr>
        <w:t>ж.д</w:t>
      </w:r>
      <w:proofErr w:type="spellEnd"/>
      <w:r w:rsidRPr="003C53D8">
        <w:rPr>
          <w:rFonts w:ascii="Times New Roman" w:hAnsi="Times New Roman"/>
          <w:sz w:val="24"/>
          <w:szCs w:val="24"/>
          <w:lang w:eastAsia="en-US"/>
        </w:rPr>
        <w:t xml:space="preserve">. путей </w:t>
      </w:r>
      <w:r w:rsidRPr="003C53D8">
        <w:rPr>
          <w:rFonts w:ascii="Times New Roman" w:hAnsi="Times New Roman"/>
          <w:sz w:val="24"/>
          <w:szCs w:val="24"/>
          <w:lang w:eastAsia="en-US"/>
        </w:rPr>
        <w:t>согласно таблице</w:t>
      </w:r>
      <w:r w:rsidRPr="003C53D8">
        <w:rPr>
          <w:rFonts w:ascii="Times New Roman" w:hAnsi="Times New Roman"/>
          <w:sz w:val="24"/>
          <w:szCs w:val="24"/>
          <w:lang w:eastAsia="en-US"/>
        </w:rPr>
        <w:t xml:space="preserve"> №1 с учётом планирования подбора времени и погодных условий.</w:t>
      </w:r>
      <w:r w:rsidRPr="003C53D8">
        <w:rPr>
          <w:rFonts w:ascii="Calibri" w:hAnsi="Calibri"/>
          <w:sz w:val="24"/>
          <w:szCs w:val="24"/>
          <w:lang w:eastAsia="en-US"/>
        </w:rPr>
        <w:t xml:space="preserve"> </w:t>
      </w:r>
      <w:r w:rsidRPr="003C53D8">
        <w:rPr>
          <w:rFonts w:ascii="Times New Roman" w:hAnsi="Times New Roman"/>
          <w:sz w:val="24"/>
          <w:szCs w:val="24"/>
          <w:lang w:eastAsia="en-US"/>
        </w:rPr>
        <w:t xml:space="preserve">Общая площадь обработки территории </w:t>
      </w:r>
      <w:r w:rsidR="00BE398E" w:rsidRPr="003C53D8">
        <w:rPr>
          <w:rFonts w:ascii="Times New Roman" w:hAnsi="Times New Roman"/>
          <w:sz w:val="24"/>
          <w:szCs w:val="24"/>
          <w:lang w:val="en-US"/>
        </w:rPr>
        <w:t>S</w:t>
      </w:r>
      <w:r w:rsidR="00BE398E" w:rsidRPr="003C53D8">
        <w:rPr>
          <w:rFonts w:ascii="Times New Roman" w:hAnsi="Times New Roman"/>
          <w:sz w:val="24"/>
          <w:szCs w:val="24"/>
        </w:rPr>
        <w:t>=</w:t>
      </w:r>
      <w:r w:rsidR="00234D46" w:rsidRPr="003C53D8">
        <w:rPr>
          <w:rFonts w:ascii="Times New Roman" w:hAnsi="Times New Roman"/>
          <w:sz w:val="24"/>
          <w:szCs w:val="24"/>
        </w:rPr>
        <w:t xml:space="preserve">244 128,80 </w:t>
      </w:r>
      <w:r w:rsidR="00BE398E" w:rsidRPr="003C53D8">
        <w:rPr>
          <w:rFonts w:ascii="Times New Roman" w:hAnsi="Times New Roman"/>
          <w:sz w:val="24"/>
          <w:szCs w:val="24"/>
        </w:rPr>
        <w:t>м</w:t>
      </w:r>
      <w:r w:rsidR="00BE398E" w:rsidRPr="003C53D8">
        <w:rPr>
          <w:rFonts w:ascii="Times New Roman" w:hAnsi="Times New Roman"/>
          <w:sz w:val="24"/>
          <w:szCs w:val="24"/>
          <w:vertAlign w:val="superscript"/>
        </w:rPr>
        <w:t>2</w:t>
      </w:r>
      <w:r w:rsidR="00BE398E" w:rsidRPr="003C53D8">
        <w:rPr>
          <w:rFonts w:ascii="Times New Roman" w:hAnsi="Times New Roman"/>
          <w:sz w:val="24"/>
          <w:szCs w:val="24"/>
        </w:rPr>
        <w:t>.</w:t>
      </w:r>
      <w:r w:rsidR="00FB6F1D" w:rsidRPr="003C53D8">
        <w:rPr>
          <w:rFonts w:ascii="Times New Roman" w:hAnsi="Times New Roman"/>
          <w:sz w:val="24"/>
          <w:szCs w:val="24"/>
        </w:rPr>
        <w:t xml:space="preserve"> </w:t>
      </w:r>
    </w:p>
    <w:p w14:paraId="7C238888" w14:textId="77777777" w:rsidR="003C53D8" w:rsidRPr="003C53D8" w:rsidRDefault="00E34AF3" w:rsidP="007155BA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overflowPunct/>
        <w:autoSpaceDE/>
        <w:adjustRightInd/>
        <w:ind w:left="0"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sz w:val="24"/>
          <w:szCs w:val="24"/>
        </w:rPr>
        <w:t>Оценка эффективности обработки гербицидом</w:t>
      </w:r>
      <w:r w:rsidR="005D389D" w:rsidRPr="003C53D8">
        <w:rPr>
          <w:rFonts w:ascii="Times New Roman" w:hAnsi="Times New Roman"/>
          <w:sz w:val="24"/>
          <w:szCs w:val="24"/>
        </w:rPr>
        <w:t>: при отрицательном результате проводится повторная обработка</w:t>
      </w:r>
      <w:r w:rsidR="00813F7E" w:rsidRPr="003C53D8">
        <w:rPr>
          <w:rFonts w:ascii="Times New Roman" w:hAnsi="Times New Roman"/>
          <w:sz w:val="24"/>
          <w:szCs w:val="24"/>
        </w:rPr>
        <w:t xml:space="preserve"> за счет средств Подрядчика</w:t>
      </w:r>
      <w:r w:rsidR="005D389D" w:rsidRPr="003C53D8">
        <w:rPr>
          <w:rFonts w:ascii="Times New Roman" w:hAnsi="Times New Roman"/>
          <w:sz w:val="24"/>
          <w:szCs w:val="24"/>
        </w:rPr>
        <w:t>.</w:t>
      </w:r>
      <w:r w:rsidR="00813F7E" w:rsidRPr="003C53D8">
        <w:rPr>
          <w:rFonts w:ascii="Times New Roman" w:hAnsi="Times New Roman"/>
          <w:sz w:val="24"/>
          <w:szCs w:val="24"/>
        </w:rPr>
        <w:t xml:space="preserve"> </w:t>
      </w:r>
    </w:p>
    <w:p w14:paraId="28E3D250" w14:textId="0555C0AE" w:rsidR="00E34AF3" w:rsidRPr="003C53D8" w:rsidRDefault="00813F7E" w:rsidP="003C53D8">
      <w:pPr>
        <w:tabs>
          <w:tab w:val="left" w:pos="851"/>
          <w:tab w:val="left" w:pos="993"/>
        </w:tabs>
        <w:overflowPunct/>
        <w:autoSpaceDE/>
        <w:adjustRightInd/>
        <w:ind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sz w:val="24"/>
          <w:szCs w:val="24"/>
        </w:rPr>
        <w:t xml:space="preserve">Подрядчик производит </w:t>
      </w:r>
      <w:r w:rsidR="003C53D8" w:rsidRPr="003C53D8">
        <w:rPr>
          <w:rFonts w:ascii="Times New Roman" w:hAnsi="Times New Roman"/>
          <w:sz w:val="24"/>
          <w:szCs w:val="24"/>
        </w:rPr>
        <w:t xml:space="preserve">пробную </w:t>
      </w:r>
      <w:r w:rsidRPr="003C53D8">
        <w:rPr>
          <w:rFonts w:ascii="Times New Roman" w:hAnsi="Times New Roman"/>
          <w:sz w:val="24"/>
          <w:szCs w:val="24"/>
        </w:rPr>
        <w:t>обработку S = 5 500 м2 (1 км. путей с обработкой в обе стороны и внутри колеи), далее через 10-14 календарных дней подрядчик совместно с представителями заказчика проверяют качество выполненных работ на обработанном участке (гибель растительности и подавлению их роста). При получении положительного результата производится обработка оставшейся площади гербицидами, если результат не устраивает одну из сторон – производится повторная обработка ранее обработанного участка. Если после проведения повторной обработки территории результат будет отрицательный, то подрядчик за свой счет приобретает новое средство и процедура проводится заново</w:t>
      </w:r>
      <w:r w:rsidRPr="003C53D8">
        <w:rPr>
          <w:rFonts w:ascii="Times New Roman" w:hAnsi="Times New Roman"/>
          <w:sz w:val="24"/>
          <w:szCs w:val="24"/>
        </w:rPr>
        <w:t>.</w:t>
      </w:r>
    </w:p>
    <w:p w14:paraId="1A9F82CA" w14:textId="720BF4F9" w:rsidR="00FB6F1D" w:rsidRPr="003C53D8" w:rsidRDefault="00FB6F1D" w:rsidP="00FB6F1D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overflowPunct/>
        <w:autoSpaceDE/>
        <w:adjustRightInd/>
        <w:ind w:left="0"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sz w:val="24"/>
          <w:szCs w:val="24"/>
        </w:rPr>
        <w:t xml:space="preserve">Гарантийный срок действия гербицида должен составлять не менее 12 </w:t>
      </w:r>
      <w:proofErr w:type="spellStart"/>
      <w:r w:rsidRPr="003C53D8">
        <w:rPr>
          <w:rFonts w:ascii="Times New Roman" w:hAnsi="Times New Roman"/>
          <w:sz w:val="24"/>
          <w:szCs w:val="24"/>
        </w:rPr>
        <w:t>мес</w:t>
      </w:r>
      <w:proofErr w:type="spellEnd"/>
      <w:r w:rsidRPr="003C53D8">
        <w:rPr>
          <w:rFonts w:ascii="Times New Roman" w:hAnsi="Times New Roman"/>
          <w:sz w:val="24"/>
          <w:szCs w:val="24"/>
        </w:rPr>
        <w:t xml:space="preserve"> с даты приемки работ. При появлении </w:t>
      </w:r>
      <w:r w:rsidRPr="003C53D8">
        <w:rPr>
          <w:rFonts w:ascii="Times New Roman" w:hAnsi="Times New Roman"/>
          <w:sz w:val="24"/>
          <w:szCs w:val="24"/>
        </w:rPr>
        <w:t xml:space="preserve">в гарантийный срок </w:t>
      </w:r>
      <w:r w:rsidRPr="003C53D8">
        <w:rPr>
          <w:rFonts w:ascii="Times New Roman" w:hAnsi="Times New Roman"/>
          <w:sz w:val="24"/>
          <w:szCs w:val="24"/>
        </w:rPr>
        <w:t>растительности на обработанной территории</w:t>
      </w:r>
      <w:r w:rsidR="001734B8" w:rsidRPr="003C53D8">
        <w:rPr>
          <w:rFonts w:ascii="Times New Roman" w:hAnsi="Times New Roman"/>
          <w:sz w:val="24"/>
          <w:szCs w:val="24"/>
        </w:rPr>
        <w:t>, обработка</w:t>
      </w:r>
      <w:r w:rsidRPr="003C53D8">
        <w:rPr>
          <w:rFonts w:ascii="Times New Roman" w:hAnsi="Times New Roman"/>
          <w:sz w:val="24"/>
          <w:szCs w:val="24"/>
        </w:rPr>
        <w:t xml:space="preserve"> должна быть выполнена повторно за счет средств Подрядчика. </w:t>
      </w:r>
    </w:p>
    <w:p w14:paraId="0E4C4FA2" w14:textId="528EB0E7" w:rsidR="00E34AF3" w:rsidRPr="003C53D8" w:rsidRDefault="00FB6F1D" w:rsidP="00FB6F1D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overflowPunct/>
        <w:autoSpaceDE/>
        <w:adjustRightInd/>
        <w:ind w:left="0"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sz w:val="24"/>
          <w:szCs w:val="24"/>
        </w:rPr>
        <w:t>Необходимые материалы для выполнения работ приобретаются за счет</w:t>
      </w:r>
      <w:r w:rsidRPr="003C53D8">
        <w:rPr>
          <w:rFonts w:ascii="Times New Roman" w:hAnsi="Times New Roman"/>
          <w:sz w:val="24"/>
          <w:szCs w:val="24"/>
        </w:rPr>
        <w:t xml:space="preserve"> средств Подрядчика.</w:t>
      </w:r>
    </w:p>
    <w:p w14:paraId="024C40AB" w14:textId="77777777" w:rsidR="001734B8" w:rsidRPr="003C53D8" w:rsidRDefault="001734B8" w:rsidP="001734B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rFonts w:ascii="Times New Roman" w:hAnsi="Times New Roman"/>
          <w:bCs/>
          <w:sz w:val="24"/>
          <w:szCs w:val="24"/>
        </w:rPr>
      </w:pPr>
      <w:r w:rsidRPr="003C53D8">
        <w:rPr>
          <w:rFonts w:ascii="Times New Roman" w:hAnsi="Times New Roman"/>
          <w:bCs/>
          <w:sz w:val="24"/>
          <w:szCs w:val="24"/>
        </w:rPr>
        <w:t xml:space="preserve">Вблизи проезжих частей а/м дорог и </w:t>
      </w:r>
      <w:proofErr w:type="spellStart"/>
      <w:r w:rsidRPr="003C53D8">
        <w:rPr>
          <w:rFonts w:ascii="Times New Roman" w:hAnsi="Times New Roman"/>
          <w:bCs/>
          <w:sz w:val="24"/>
          <w:szCs w:val="24"/>
        </w:rPr>
        <w:t>ж.д</w:t>
      </w:r>
      <w:proofErr w:type="spellEnd"/>
      <w:r w:rsidRPr="003C53D8">
        <w:rPr>
          <w:rFonts w:ascii="Times New Roman" w:hAnsi="Times New Roman"/>
          <w:bCs/>
          <w:sz w:val="24"/>
          <w:szCs w:val="24"/>
        </w:rPr>
        <w:t>. путей обеспечить безопасность дорожного движения (включая установку необходимых предупредительных знаков);</w:t>
      </w:r>
    </w:p>
    <w:p w14:paraId="425991F3" w14:textId="77777777" w:rsidR="001734B8" w:rsidRPr="003C53D8" w:rsidRDefault="001734B8" w:rsidP="001734B8">
      <w:pPr>
        <w:pStyle w:val="a3"/>
        <w:numPr>
          <w:ilvl w:val="0"/>
          <w:numId w:val="2"/>
        </w:numPr>
        <w:tabs>
          <w:tab w:val="left" w:pos="993"/>
        </w:tabs>
        <w:overflowPunct/>
        <w:autoSpaceDE/>
        <w:adjustRightInd/>
        <w:spacing w:after="200"/>
        <w:ind w:left="0"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bCs/>
          <w:sz w:val="24"/>
          <w:szCs w:val="24"/>
        </w:rPr>
        <w:t xml:space="preserve">Обеспечить безопасность граждан и имущества, сохранность коммуникаций, находящихся в зоне проведения работ. </w:t>
      </w:r>
    </w:p>
    <w:p w14:paraId="0140E91B" w14:textId="22606493" w:rsidR="001734B8" w:rsidRPr="003C53D8" w:rsidRDefault="001734B8" w:rsidP="001734B8">
      <w:pPr>
        <w:pStyle w:val="a3"/>
        <w:numPr>
          <w:ilvl w:val="0"/>
          <w:numId w:val="2"/>
        </w:numPr>
        <w:tabs>
          <w:tab w:val="left" w:pos="993"/>
        </w:tabs>
        <w:overflowPunct/>
        <w:autoSpaceDE/>
        <w:adjustRightInd/>
        <w:spacing w:after="200"/>
        <w:ind w:left="0"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color w:val="000000"/>
          <w:sz w:val="24"/>
          <w:szCs w:val="24"/>
        </w:rPr>
        <w:t xml:space="preserve">В случае повреждения объектов, а также существующего благоустройства, обеспечить их восстановление в течении </w:t>
      </w:r>
      <w:r w:rsidRPr="003C53D8">
        <w:rPr>
          <w:rFonts w:ascii="Times New Roman" w:hAnsi="Times New Roman"/>
          <w:color w:val="000000"/>
          <w:sz w:val="24"/>
          <w:szCs w:val="24"/>
        </w:rPr>
        <w:t>срока согласованного с Заказчиком</w:t>
      </w:r>
      <w:r w:rsidRPr="003C53D8">
        <w:rPr>
          <w:rFonts w:ascii="Times New Roman" w:hAnsi="Times New Roman"/>
          <w:color w:val="000000"/>
          <w:sz w:val="24"/>
          <w:szCs w:val="24"/>
        </w:rPr>
        <w:t xml:space="preserve"> за счет </w:t>
      </w:r>
      <w:r w:rsidRPr="003C53D8">
        <w:rPr>
          <w:rFonts w:ascii="Times New Roman" w:hAnsi="Times New Roman"/>
          <w:color w:val="000000"/>
          <w:sz w:val="24"/>
          <w:szCs w:val="24"/>
        </w:rPr>
        <w:t>Подрядчика</w:t>
      </w:r>
      <w:r w:rsidRPr="003C53D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7257026" w14:textId="45CD8530" w:rsidR="001734B8" w:rsidRPr="003C53D8" w:rsidRDefault="001734B8" w:rsidP="001734B8">
      <w:pPr>
        <w:pStyle w:val="a3"/>
        <w:numPr>
          <w:ilvl w:val="0"/>
          <w:numId w:val="2"/>
        </w:numPr>
        <w:tabs>
          <w:tab w:val="left" w:pos="993"/>
        </w:tabs>
        <w:overflowPunct/>
        <w:autoSpaceDE/>
        <w:adjustRightInd/>
        <w:spacing w:after="200"/>
        <w:ind w:left="0" w:firstLine="567"/>
        <w:rPr>
          <w:rFonts w:ascii="Times New Roman" w:hAnsi="Times New Roman"/>
          <w:sz w:val="24"/>
          <w:szCs w:val="24"/>
        </w:rPr>
      </w:pPr>
      <w:r w:rsidRPr="003C53D8">
        <w:rPr>
          <w:rFonts w:ascii="Times New Roman" w:hAnsi="Times New Roman"/>
          <w:color w:val="000000"/>
          <w:sz w:val="24"/>
          <w:szCs w:val="24"/>
        </w:rPr>
        <w:t xml:space="preserve">Создать условия для беспрепятственного и безопасного передвижения </w:t>
      </w:r>
      <w:proofErr w:type="spellStart"/>
      <w:r w:rsidRPr="003C53D8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C53D8">
        <w:rPr>
          <w:rFonts w:ascii="Times New Roman" w:hAnsi="Times New Roman"/>
          <w:color w:val="000000"/>
          <w:sz w:val="24"/>
          <w:szCs w:val="24"/>
        </w:rPr>
        <w:t>. транспорта, путем установки соответствующих ограждений установленного образца, при необходимости оформить в установленном порядке разрешение на ограничение движения.</w:t>
      </w:r>
    </w:p>
    <w:p w14:paraId="787B6231" w14:textId="31C6BEB2" w:rsidR="003C53D8" w:rsidRDefault="003C53D8" w:rsidP="003C53D8">
      <w:pPr>
        <w:tabs>
          <w:tab w:val="left" w:pos="993"/>
        </w:tabs>
        <w:overflowPunct/>
        <w:autoSpaceDE/>
        <w:adjustRightInd/>
        <w:spacing w:after="200"/>
        <w:rPr>
          <w:rFonts w:ascii="Times New Roman" w:hAnsi="Times New Roman"/>
          <w:sz w:val="24"/>
          <w:szCs w:val="24"/>
        </w:rPr>
      </w:pPr>
    </w:p>
    <w:p w14:paraId="308E91D3" w14:textId="687D195A" w:rsidR="003C53D8" w:rsidRDefault="003C53D8" w:rsidP="003C53D8">
      <w:pPr>
        <w:tabs>
          <w:tab w:val="left" w:pos="993"/>
        </w:tabs>
        <w:overflowPunct/>
        <w:autoSpaceDE/>
        <w:adjustRightInd/>
        <w:spacing w:after="200"/>
        <w:rPr>
          <w:rFonts w:ascii="Times New Roman" w:hAnsi="Times New Roman"/>
          <w:sz w:val="24"/>
          <w:szCs w:val="24"/>
        </w:rPr>
      </w:pPr>
    </w:p>
    <w:p w14:paraId="22427966" w14:textId="6B380084" w:rsidR="003C53D8" w:rsidRDefault="003C53D8" w:rsidP="003C53D8">
      <w:pPr>
        <w:tabs>
          <w:tab w:val="left" w:pos="993"/>
        </w:tabs>
        <w:overflowPunct/>
        <w:autoSpaceDE/>
        <w:adjustRightInd/>
        <w:spacing w:after="200"/>
        <w:rPr>
          <w:rFonts w:ascii="Times New Roman" w:hAnsi="Times New Roman"/>
          <w:sz w:val="24"/>
          <w:szCs w:val="24"/>
        </w:rPr>
      </w:pPr>
    </w:p>
    <w:p w14:paraId="5E78A636" w14:textId="558D52F0" w:rsidR="003C53D8" w:rsidRDefault="003C53D8" w:rsidP="003C53D8">
      <w:pPr>
        <w:tabs>
          <w:tab w:val="left" w:pos="993"/>
        </w:tabs>
        <w:overflowPunct/>
        <w:autoSpaceDE/>
        <w:adjustRightInd/>
        <w:spacing w:after="200"/>
        <w:rPr>
          <w:rFonts w:ascii="Times New Roman" w:hAnsi="Times New Roman"/>
          <w:sz w:val="24"/>
          <w:szCs w:val="24"/>
        </w:rPr>
      </w:pPr>
    </w:p>
    <w:p w14:paraId="29B39B8D" w14:textId="77777777" w:rsidR="003C53D8" w:rsidRPr="003C53D8" w:rsidRDefault="003C53D8" w:rsidP="003C53D8">
      <w:pPr>
        <w:tabs>
          <w:tab w:val="left" w:pos="993"/>
        </w:tabs>
        <w:overflowPunct/>
        <w:autoSpaceDE/>
        <w:adjustRightInd/>
        <w:spacing w:after="200"/>
        <w:rPr>
          <w:rFonts w:ascii="Times New Roman" w:hAnsi="Times New Roman"/>
          <w:sz w:val="24"/>
          <w:szCs w:val="24"/>
        </w:rPr>
      </w:pPr>
    </w:p>
    <w:p w14:paraId="66C4D6A2" w14:textId="2D008FDB" w:rsidR="00990505" w:rsidRDefault="00F7400D" w:rsidP="00F7400D">
      <w:pPr>
        <w:jc w:val="right"/>
        <w:rPr>
          <w:rFonts w:ascii="Times New Roman" w:hAnsi="Times New Roman"/>
          <w:sz w:val="24"/>
          <w:szCs w:val="24"/>
        </w:rPr>
      </w:pPr>
      <w:r w:rsidRPr="00F7400D">
        <w:rPr>
          <w:rFonts w:ascii="Times New Roman" w:hAnsi="Times New Roman"/>
          <w:sz w:val="24"/>
          <w:szCs w:val="24"/>
        </w:rPr>
        <w:lastRenderedPageBreak/>
        <w:t>т</w:t>
      </w:r>
      <w:r>
        <w:rPr>
          <w:rFonts w:ascii="Times New Roman" w:hAnsi="Times New Roman"/>
          <w:sz w:val="24"/>
          <w:szCs w:val="24"/>
        </w:rPr>
        <w:t>а</w:t>
      </w:r>
      <w:r w:rsidRPr="00F7400D">
        <w:rPr>
          <w:rFonts w:ascii="Times New Roman" w:hAnsi="Times New Roman"/>
          <w:sz w:val="24"/>
          <w:szCs w:val="24"/>
        </w:rPr>
        <w:t>блиц</w:t>
      </w:r>
      <w:r>
        <w:rPr>
          <w:rFonts w:ascii="Times New Roman" w:hAnsi="Times New Roman"/>
          <w:sz w:val="24"/>
          <w:szCs w:val="24"/>
        </w:rPr>
        <w:t>а</w:t>
      </w:r>
      <w:r w:rsidRPr="00F7400D">
        <w:rPr>
          <w:rFonts w:ascii="Times New Roman" w:hAnsi="Times New Roman"/>
          <w:sz w:val="24"/>
          <w:szCs w:val="24"/>
        </w:rPr>
        <w:t xml:space="preserve"> №1</w:t>
      </w:r>
    </w:p>
    <w:tbl>
      <w:tblPr>
        <w:tblW w:w="9400" w:type="dxa"/>
        <w:tblLook w:val="04A0" w:firstRow="1" w:lastRow="0" w:firstColumn="1" w:lastColumn="0" w:noHBand="0" w:noVBand="1"/>
      </w:tblPr>
      <w:tblGrid>
        <w:gridCol w:w="902"/>
        <w:gridCol w:w="992"/>
        <w:gridCol w:w="938"/>
        <w:gridCol w:w="936"/>
        <w:gridCol w:w="1623"/>
        <w:gridCol w:w="912"/>
        <w:gridCol w:w="901"/>
        <w:gridCol w:w="903"/>
        <w:gridCol w:w="1371"/>
      </w:tblGrid>
      <w:tr w:rsidR="00B7255D" w:rsidRPr="00B7255D" w14:paraId="17673926" w14:textId="77777777" w:rsidTr="00A742E7">
        <w:trPr>
          <w:trHeight w:val="834"/>
        </w:trPr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B0C1CB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№ пути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AB6D62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Границы путей</w:t>
            </w:r>
          </w:p>
        </w:tc>
        <w:tc>
          <w:tcPr>
            <w:tcW w:w="24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341593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Длины путей (</w:t>
            </w:r>
            <w:proofErr w:type="spellStart"/>
            <w:proofErr w:type="gramStart"/>
            <w:r w:rsidRPr="00B7255D">
              <w:rPr>
                <w:rFonts w:ascii="Times New Roman" w:hAnsi="Times New Roman"/>
                <w:color w:val="000000"/>
                <w:sz w:val="20"/>
              </w:rPr>
              <w:t>пог,м</w:t>
            </w:r>
            <w:proofErr w:type="spellEnd"/>
            <w:proofErr w:type="gramEnd"/>
            <w:r w:rsidRPr="00B7255D">
              <w:rPr>
                <w:rFonts w:ascii="Times New Roman" w:hAnsi="Times New Roman"/>
                <w:color w:val="000000"/>
                <w:sz w:val="20"/>
              </w:rPr>
              <w:t>,)</w:t>
            </w:r>
          </w:p>
        </w:tc>
        <w:tc>
          <w:tcPr>
            <w:tcW w:w="27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D07CF9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Ширина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окоса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и обработки гербицидами, м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FB4D54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Площадь обработки,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кв.м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</w:tr>
      <w:tr w:rsidR="00B7255D" w:rsidRPr="00B7255D" w14:paraId="5EB40D9F" w14:textId="77777777" w:rsidTr="00B7255D">
        <w:trPr>
          <w:trHeight w:val="315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08224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189FF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От стр.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0BE99C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До стр.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1E649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Полная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0529D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Обрабатываемая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92370D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справа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FAD412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слева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4AA16F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колея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40D83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B7255D" w:rsidRPr="00B7255D" w14:paraId="09F9F83C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C7B83F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82C0E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2FF2E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75C1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E4D11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357CE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0569D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B9E7E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021C0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</w:tr>
      <w:tr w:rsidR="00B7255D" w:rsidRPr="00B7255D" w14:paraId="3F3FBC9E" w14:textId="77777777" w:rsidTr="00B7255D">
        <w:trPr>
          <w:trHeight w:val="315"/>
        </w:trPr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4D86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Маневровый район №1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DEF9F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28D0C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DD22E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91BB6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CE7DE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12F4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B7255D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B7255D" w:rsidRPr="00B7255D" w14:paraId="2332E3C8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3BC9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783E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ГПНП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B85C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8668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291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033D1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291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A62B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A8A8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A6255B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EDEB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1600,5</w:t>
            </w:r>
          </w:p>
        </w:tc>
      </w:tr>
      <w:tr w:rsidR="00B7255D" w:rsidRPr="00B7255D" w14:paraId="7F1F3EE8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9263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B7BB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6322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№98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9F337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473,1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85939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473,1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7D3A9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D883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9EE21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9D3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2128,95</w:t>
            </w:r>
          </w:p>
        </w:tc>
      </w:tr>
      <w:tr w:rsidR="00B7255D" w:rsidRPr="00B7255D" w14:paraId="6123EDFC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D4FE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E3F7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63C4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№108а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04686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314,7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254EB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314,7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AB26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A078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FEFD38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F9A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1730,85</w:t>
            </w:r>
          </w:p>
        </w:tc>
      </w:tr>
      <w:tr w:rsidR="00B7255D" w:rsidRPr="00B7255D" w14:paraId="154C01E6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DC6B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IVB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D697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303C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№102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6FB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224,1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70F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224,1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D7C5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7C97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585BA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00E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1232,55</w:t>
            </w:r>
          </w:p>
        </w:tc>
      </w:tr>
      <w:tr w:rsidR="00B7255D" w:rsidRPr="00B7255D" w14:paraId="07A4F283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18A9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E282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8537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CAA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173,2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2FC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173,2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1A73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9564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CFC58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768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952,6</w:t>
            </w:r>
          </w:p>
        </w:tc>
      </w:tr>
      <w:tr w:rsidR="00B7255D" w:rsidRPr="00B7255D" w14:paraId="1206B281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83A6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608D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EF90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из-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ст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св. М31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3525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569,7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79B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569,7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89F8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D775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77B79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1EA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3703,05</w:t>
            </w:r>
          </w:p>
        </w:tc>
      </w:tr>
      <w:tr w:rsidR="00B7255D" w:rsidRPr="00B7255D" w14:paraId="1F12E7ED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ABD6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1F22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060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A0D4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755,3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6B5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755,3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BA1B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739C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1F5FE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F030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4154,15</w:t>
            </w:r>
          </w:p>
        </w:tc>
      </w:tr>
      <w:tr w:rsidR="00B7255D" w:rsidRPr="00B7255D" w14:paraId="0DCDC84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8292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027B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F9FA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525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590,6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B62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590,6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8EAD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6E63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B9D1B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891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2657,7</w:t>
            </w:r>
          </w:p>
        </w:tc>
      </w:tr>
      <w:tr w:rsidR="00B7255D" w:rsidRPr="00B7255D" w14:paraId="111643AD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99AA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F7F8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BCC4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E49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588,1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2C3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588,1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D69B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E168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1332F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826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2646,45</w:t>
            </w:r>
          </w:p>
        </w:tc>
      </w:tr>
      <w:tr w:rsidR="00B7255D" w:rsidRPr="00B7255D" w14:paraId="2F944D6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F008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48CE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EE49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712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482,5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18D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482,5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4067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9B21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B1FD8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8612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2171,25</w:t>
            </w:r>
          </w:p>
        </w:tc>
      </w:tr>
      <w:tr w:rsidR="00B7255D" w:rsidRPr="00B7255D" w14:paraId="14194C66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ACE7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EDDA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B362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424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533,6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FFF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533,6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2C20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B81A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ACDF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9FA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2401,2</w:t>
            </w:r>
          </w:p>
        </w:tc>
      </w:tr>
      <w:tr w:rsidR="00B7255D" w:rsidRPr="00B7255D" w14:paraId="273C6D01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4A06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A3D8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6262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35B8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534,6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E37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534,6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27C1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F3DB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A0957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B2B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2405,7</w:t>
            </w:r>
          </w:p>
        </w:tc>
      </w:tr>
      <w:tr w:rsidR="00B7255D" w:rsidRPr="00B7255D" w14:paraId="203DA993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E745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1F13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EB87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B5D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649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760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1642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CF27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EF343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2D6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4180</w:t>
            </w:r>
          </w:p>
        </w:tc>
      </w:tr>
      <w:tr w:rsidR="00B7255D" w:rsidRPr="00B7255D" w14:paraId="304C1AE6" w14:textId="77777777" w:rsidTr="00B7255D">
        <w:trPr>
          <w:trHeight w:val="315"/>
        </w:trPr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F1CE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Маневровый район №8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3D19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C260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CDAA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C098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7A03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971B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B7255D" w:rsidRPr="00B7255D" w14:paraId="3A51BC1F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0C3D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XIII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60A9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№108а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1038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D5C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1019,1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9A6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1019,1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D0F4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EAA7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1E9B7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880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6624,15</w:t>
            </w:r>
          </w:p>
        </w:tc>
      </w:tr>
      <w:tr w:rsidR="00B7255D" w:rsidRPr="00B7255D" w14:paraId="630CB06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AD3B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9073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7C7C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6A5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575,1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9E1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575,1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FDC6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7771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B1A4F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C49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2587,95</w:t>
            </w:r>
          </w:p>
        </w:tc>
      </w:tr>
      <w:tr w:rsidR="00B7255D" w:rsidRPr="00B7255D" w14:paraId="03FCA6B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8D15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4A41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№69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8E9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E58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219,8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6AA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219,8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7FB2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BF93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A577B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B0A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1208,9</w:t>
            </w:r>
          </w:p>
        </w:tc>
      </w:tr>
      <w:tr w:rsidR="00B7255D" w:rsidRPr="00B7255D" w14:paraId="5331D3AA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50B4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F921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465A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B33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513,4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6599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513,4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8845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A198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22500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B2F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2310,3</w:t>
            </w:r>
          </w:p>
        </w:tc>
      </w:tr>
      <w:tr w:rsidR="00B7255D" w:rsidRPr="00B7255D" w14:paraId="272C73B7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2143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EA50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DBA9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CDF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312,6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2CC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4B2A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6860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AFF6A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675A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1300</w:t>
            </w:r>
          </w:p>
        </w:tc>
      </w:tr>
      <w:tr w:rsidR="00B7255D" w:rsidRPr="00B7255D" w14:paraId="0D131155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00A7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EA4E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8109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194A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301,1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80B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5DEB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E103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30B98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C4E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900</w:t>
            </w:r>
          </w:p>
        </w:tc>
      </w:tr>
      <w:tr w:rsidR="00B7255D" w:rsidRPr="00B7255D" w14:paraId="768A51BF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CADB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43А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0218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№59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3747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№68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B29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153,8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C96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153,8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76FD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AF7C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E16C1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D329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999,7</w:t>
            </w:r>
          </w:p>
        </w:tc>
      </w:tr>
      <w:tr w:rsidR="00B7255D" w:rsidRPr="00B7255D" w14:paraId="5212BFFF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F018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961B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927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7E6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456,7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249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456,7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DAA0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01F0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73A1D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266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2511,85</w:t>
            </w:r>
          </w:p>
        </w:tc>
      </w:tr>
      <w:tr w:rsidR="00B7255D" w:rsidRPr="00B7255D" w14:paraId="1447237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C6D6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E0B7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AC88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6C8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178,1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866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149A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4626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BF696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C3EE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675</w:t>
            </w:r>
          </w:p>
        </w:tc>
      </w:tr>
      <w:tr w:rsidR="00B7255D" w:rsidRPr="00B7255D" w14:paraId="38AD4D5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8D23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4779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CDB3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5E8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234,6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DAD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234,6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ECDA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4BEE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1BD2E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</w:rPr>
            </w:pPr>
            <w:r w:rsidRPr="00B7255D">
              <w:rPr>
                <w:rFonts w:ascii="Times New Roman" w:hAnsi="Times New Roman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741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1290,3</w:t>
            </w:r>
          </w:p>
        </w:tc>
      </w:tr>
      <w:tr w:rsidR="00B7255D" w:rsidRPr="00B7255D" w14:paraId="37DDABA7" w14:textId="77777777" w:rsidTr="00B7255D">
        <w:trPr>
          <w:trHeight w:val="315"/>
        </w:trPr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677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Маневровый район №11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7732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9BC7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F1F0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54F0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61F2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50F6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B7255D" w:rsidRPr="00B7255D" w14:paraId="6E2D686B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F047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AA75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№98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370B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8768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2484,6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BC2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2484,6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B382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7262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0ED61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43B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16149,9</w:t>
            </w:r>
          </w:p>
        </w:tc>
      </w:tr>
      <w:tr w:rsidR="00B7255D" w:rsidRPr="00B7255D" w14:paraId="480E8156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BBFC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8957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A2F0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CA2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528,6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4DF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528,6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A183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F7F7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0,5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CB079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57F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1850,1</w:t>
            </w:r>
          </w:p>
        </w:tc>
      </w:tr>
      <w:tr w:rsidR="00B7255D" w:rsidRPr="00B7255D" w14:paraId="1C4C5C49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49B9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166B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E4E5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A9C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565,2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340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565,2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1E0F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0,5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0D62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E3546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D7E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1978,2</w:t>
            </w:r>
          </w:p>
        </w:tc>
      </w:tr>
      <w:tr w:rsidR="00B7255D" w:rsidRPr="00B7255D" w14:paraId="13FE48D6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D2C2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44AA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1E5F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8FD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438,1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49A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438,1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74CE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E023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A8297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5FA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1971,45</w:t>
            </w:r>
          </w:p>
        </w:tc>
      </w:tr>
      <w:tr w:rsidR="00B7255D" w:rsidRPr="00B7255D" w14:paraId="33CAA907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CF1F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A66D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934F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5A7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511,9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81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511,9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608E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0463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92336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AA93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2303,55</w:t>
            </w:r>
          </w:p>
        </w:tc>
      </w:tr>
      <w:tr w:rsidR="00B7255D" w:rsidRPr="00B7255D" w14:paraId="1A941A41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349A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DBA4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gramStart"/>
            <w:r w:rsidRPr="00B7255D">
              <w:rPr>
                <w:rFonts w:ascii="Times New Roman" w:hAnsi="Times New Roman"/>
                <w:color w:val="000000"/>
                <w:sz w:val="20"/>
              </w:rPr>
              <w:t>осп  №</w:t>
            </w:r>
            <w:proofErr w:type="gramEnd"/>
            <w:r w:rsidRPr="00B7255D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F0BA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17C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289,5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E8A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289,5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8436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FECA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D6180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DD8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1592,25</w:t>
            </w:r>
          </w:p>
        </w:tc>
      </w:tr>
      <w:tr w:rsidR="00B7255D" w:rsidRPr="00B7255D" w14:paraId="67A263F8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FF3A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2FE7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83EC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DFD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427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4E20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FD7A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FC7A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CA2F4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5F3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1921,5</w:t>
            </w:r>
          </w:p>
        </w:tc>
      </w:tr>
      <w:tr w:rsidR="00B7255D" w:rsidRPr="00B7255D" w14:paraId="2B2A8059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21AA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5DC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EFD4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600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338,9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31E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338,9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355B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B3AE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503E7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F14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1863,95</w:t>
            </w:r>
          </w:p>
        </w:tc>
      </w:tr>
      <w:tr w:rsidR="00B7255D" w:rsidRPr="00B7255D" w14:paraId="158B0BD3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A8F5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A524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42F5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ст.р.р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>. №3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D3A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622,4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5B0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622,4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2E4B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D38E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DC58C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648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3423,2</w:t>
            </w:r>
          </w:p>
        </w:tc>
      </w:tr>
      <w:tr w:rsidR="00B7255D" w:rsidRPr="00B7255D" w14:paraId="3D1589CE" w14:textId="77777777" w:rsidTr="00B7255D">
        <w:trPr>
          <w:trHeight w:val="315"/>
        </w:trPr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1586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Маневровый район №13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9041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BC2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2FCE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6C6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5A67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937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B7255D" w:rsidRPr="00B7255D" w14:paraId="7DEA3FB7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4744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ED7B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53E7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8E8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1954,8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C4B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1874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2FF1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FE23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E5B31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51A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12181</w:t>
            </w:r>
          </w:p>
        </w:tc>
      </w:tr>
      <w:tr w:rsidR="00B7255D" w:rsidRPr="00B7255D" w14:paraId="2F5867E6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B5DB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IIа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6463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0699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№162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EBB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308,2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B80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308,2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2AC3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52CC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F442C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E71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2003,3</w:t>
            </w:r>
          </w:p>
        </w:tc>
      </w:tr>
      <w:tr w:rsidR="00B7255D" w:rsidRPr="00B7255D" w14:paraId="5EC8878E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6B6C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AA1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037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323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1947,6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115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1416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F40B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309E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BF665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FC4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9204</w:t>
            </w:r>
          </w:p>
        </w:tc>
      </w:tr>
      <w:tr w:rsidR="00B7255D" w:rsidRPr="00B7255D" w14:paraId="4685C1E6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3E0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9A4E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71BC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E16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177,9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226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B8CE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A534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F9122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095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335,5</w:t>
            </w:r>
          </w:p>
        </w:tc>
      </w:tr>
      <w:tr w:rsidR="00B7255D" w:rsidRPr="00B7255D" w14:paraId="4B1D242C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C663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A987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7B51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B257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247,2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5EF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247,2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BD7B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F0F4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B9C61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91F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1112,4</w:t>
            </w:r>
          </w:p>
        </w:tc>
      </w:tr>
      <w:tr w:rsidR="00B7255D" w:rsidRPr="00B7255D" w14:paraId="73AE317C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8BA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7F73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4AA0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208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13E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206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3EFC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2E9A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3B953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88F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927</w:t>
            </w:r>
          </w:p>
        </w:tc>
      </w:tr>
      <w:tr w:rsidR="00B7255D" w:rsidRPr="00B7255D" w14:paraId="65645B02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667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FFBC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осп№118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9FAF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FBF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566,3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B1BB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483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2B49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6C36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63D36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409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3139,5</w:t>
            </w:r>
          </w:p>
        </w:tc>
      </w:tr>
      <w:tr w:rsidR="00B7255D" w:rsidRPr="00B7255D" w14:paraId="17CC9729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4557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0564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9DE2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05E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540,2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A42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7C84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B256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06E9E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756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2145</w:t>
            </w:r>
          </w:p>
        </w:tc>
      </w:tr>
      <w:tr w:rsidR="00B7255D" w:rsidRPr="00B7255D" w14:paraId="5A03C7B8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FAFD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9FB4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9149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3AE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395,2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6DE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A7F5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4754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F375D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B8AA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1202,5</w:t>
            </w:r>
          </w:p>
        </w:tc>
      </w:tr>
      <w:tr w:rsidR="00B7255D" w:rsidRPr="00B7255D" w14:paraId="5A5DF5D6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1B29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D0F0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6D7B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3C3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591,7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9787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FC06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41DD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695F5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C448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1444,5</w:t>
            </w:r>
          </w:p>
        </w:tc>
      </w:tr>
      <w:tr w:rsidR="00B7255D" w:rsidRPr="00B7255D" w14:paraId="468BBF5E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D0A2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C4EB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4B1A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029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422,4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DB61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379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FA2F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CAFC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D16CC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6147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1705,5</w:t>
            </w:r>
          </w:p>
        </w:tc>
      </w:tr>
      <w:tr w:rsidR="00B7255D" w:rsidRPr="00B7255D" w14:paraId="772399A5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647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F477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4DF1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61A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314,1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491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314,1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4CAA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E6E4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6AB52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54B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1727,55</w:t>
            </w:r>
          </w:p>
        </w:tc>
      </w:tr>
      <w:tr w:rsidR="00B7255D" w:rsidRPr="00B7255D" w14:paraId="4B000A43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A379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78C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B002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B98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447,6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F53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F2D0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654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4FBCB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8931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1885</w:t>
            </w:r>
          </w:p>
        </w:tc>
      </w:tr>
      <w:tr w:rsidR="00B7255D" w:rsidRPr="00B7255D" w14:paraId="6C7D23A8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6808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ECE1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4D73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4B4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378,9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439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E5B9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D42A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2F40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B2C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910</w:t>
            </w:r>
          </w:p>
        </w:tc>
      </w:tr>
      <w:tr w:rsidR="00B7255D" w:rsidRPr="00B7255D" w14:paraId="73207A6C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DE54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40х/п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1E1B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DB65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кп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5D8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1249,4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DF0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1013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4D09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3D72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329F6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A2C4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6584,5</w:t>
            </w:r>
          </w:p>
        </w:tc>
      </w:tr>
      <w:tr w:rsidR="00B7255D" w:rsidRPr="00B7255D" w14:paraId="54D8C15D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5860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2CF7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E192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5F2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250,2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5CA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0FAF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9759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118FE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6D8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605</w:t>
            </w:r>
          </w:p>
        </w:tc>
      </w:tr>
      <w:tr w:rsidR="00B7255D" w:rsidRPr="00B7255D" w14:paraId="72E68820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EE72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678E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8A5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AEE2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214,8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DAE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214,8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0CB7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ACEF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F232F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B17A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966,6</w:t>
            </w:r>
          </w:p>
        </w:tc>
      </w:tr>
      <w:tr w:rsidR="00B7255D" w:rsidRPr="00B7255D" w14:paraId="216E910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1318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501B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EEFB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F289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217,3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961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217,3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B59F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6B3A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6677C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E58B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977,85</w:t>
            </w:r>
          </w:p>
        </w:tc>
      </w:tr>
      <w:tr w:rsidR="00B7255D" w:rsidRPr="00B7255D" w14:paraId="716435FC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F12B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CAC8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4630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№170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F50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1002,4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67A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1002,4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068E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612F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A2FA9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DFF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4510,8</w:t>
            </w:r>
          </w:p>
        </w:tc>
      </w:tr>
      <w:tr w:rsidR="00B7255D" w:rsidRPr="00B7255D" w14:paraId="22DA0330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7FF4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9350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3955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5485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997,1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A5E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997,1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DF55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9398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F1021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93D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4486,95</w:t>
            </w:r>
          </w:p>
        </w:tc>
      </w:tr>
      <w:tr w:rsidR="00B7255D" w:rsidRPr="00B7255D" w14:paraId="4005A85D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91EF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6552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DAE6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962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941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1B74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941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1BE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F5A9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23052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BE9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5175,5</w:t>
            </w:r>
          </w:p>
        </w:tc>
      </w:tr>
      <w:tr w:rsidR="00B7255D" w:rsidRPr="00B7255D" w14:paraId="265BCFDD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8C00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B373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10F3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0B41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422,8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1E9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81B1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51C9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4602C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674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1820</w:t>
            </w:r>
          </w:p>
        </w:tc>
      </w:tr>
      <w:tr w:rsidR="00B7255D" w:rsidRPr="00B7255D" w14:paraId="33B26719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2116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348A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7288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99DA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514,9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D44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5BCB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5D7C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D3CDB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29A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1798,5</w:t>
            </w:r>
          </w:p>
        </w:tc>
      </w:tr>
      <w:tr w:rsidR="00B7255D" w:rsidRPr="00B7255D" w14:paraId="0832EFA0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A00D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F6BB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3E7A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D6E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198,4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F83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198,4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A2F5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6640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1881C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F80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892,8</w:t>
            </w:r>
          </w:p>
        </w:tc>
      </w:tr>
      <w:tr w:rsidR="00B7255D" w:rsidRPr="00B7255D" w14:paraId="7CF792B6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F80C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B255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№173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50B9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AF0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466,7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F12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FA16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F379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5499F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40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2385,5</w:t>
            </w:r>
          </w:p>
        </w:tc>
      </w:tr>
      <w:tr w:rsidR="00B7255D" w:rsidRPr="00B7255D" w14:paraId="5AF47040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43A3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A319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E218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716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2B1C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B6F8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212B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C3CDF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696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935</w:t>
            </w:r>
          </w:p>
        </w:tc>
      </w:tr>
      <w:tr w:rsidR="00B7255D" w:rsidRPr="00B7255D" w14:paraId="7FE20B60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3221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lastRenderedPageBreak/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E9F5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3E39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CB8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384,2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ED2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E315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86C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E0721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5B79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810</w:t>
            </w:r>
          </w:p>
        </w:tc>
      </w:tr>
      <w:tr w:rsidR="00B7255D" w:rsidRPr="00B7255D" w14:paraId="7626879A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B600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I-68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0CE6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C278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№92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508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459,8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B61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459,8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B630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3980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8C281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167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2988,7</w:t>
            </w:r>
          </w:p>
        </w:tc>
      </w:tr>
      <w:tr w:rsidR="00B7255D" w:rsidRPr="00B7255D" w14:paraId="4D34A1F2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D1DE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4-IА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FE8D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№8а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3C74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из-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ст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св. М22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07A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284,9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59D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284,9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CF08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3B63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625A0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EC8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1851,85</w:t>
            </w:r>
          </w:p>
        </w:tc>
      </w:tr>
      <w:tr w:rsidR="00B7255D" w:rsidRPr="00B7255D" w14:paraId="2F5F27C0" w14:textId="77777777" w:rsidTr="00B7255D">
        <w:trPr>
          <w:trHeight w:val="315"/>
        </w:trPr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5AAA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Маневровый район №14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0145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3C6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341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A7B4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7FE4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1C49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B7255D" w:rsidRPr="00B7255D" w14:paraId="4D27BBC8" w14:textId="77777777" w:rsidTr="00B7255D">
        <w:trPr>
          <w:trHeight w:val="465"/>
        </w:trPr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4BD4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D2B8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из-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ст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C77E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№42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647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975,7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B54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975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9E17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AE58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3287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CD6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6337,5</w:t>
            </w:r>
          </w:p>
        </w:tc>
      </w:tr>
      <w:tr w:rsidR="00B7255D" w:rsidRPr="00B7255D" w14:paraId="56F188C3" w14:textId="77777777" w:rsidTr="00B7255D">
        <w:trPr>
          <w:trHeight w:val="315"/>
        </w:trPr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BD4A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AD5B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№142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5209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6EF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272,1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BED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106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C43B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E250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A0940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B9B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477</w:t>
            </w:r>
          </w:p>
        </w:tc>
      </w:tr>
      <w:tr w:rsidR="00B7255D" w:rsidRPr="00B7255D" w14:paraId="464AF78E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796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6591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44D5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D8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872,2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2B7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489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6DEA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9A09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C373F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5794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3178,5</w:t>
            </w:r>
          </w:p>
        </w:tc>
      </w:tr>
      <w:tr w:rsidR="00B7255D" w:rsidRPr="00B7255D" w14:paraId="5FFEE9A4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7DD1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9F21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9D07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838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B10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16C1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BE04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A7F9A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712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440</w:t>
            </w:r>
          </w:p>
        </w:tc>
      </w:tr>
      <w:tr w:rsidR="00B7255D" w:rsidRPr="00B7255D" w14:paraId="7ED4344E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617D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C5B3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№42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4CA0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BE5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198,8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D77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168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D13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200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382F0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861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756</w:t>
            </w:r>
          </w:p>
        </w:tc>
      </w:tr>
      <w:tr w:rsidR="00B7255D" w:rsidRPr="00B7255D" w14:paraId="1410C634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7976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77EF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EA6F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43E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368,5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4619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096B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3323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BB31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08D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189</w:t>
            </w:r>
          </w:p>
        </w:tc>
      </w:tr>
      <w:tr w:rsidR="00B7255D" w:rsidRPr="00B7255D" w14:paraId="41B03FE2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06A1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3E7B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C9FF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№72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1635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295,4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5C5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D78E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458B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AD192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07B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445,5</w:t>
            </w:r>
          </w:p>
        </w:tc>
      </w:tr>
      <w:tr w:rsidR="00B7255D" w:rsidRPr="00B7255D" w14:paraId="1AEFBB81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FA3A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523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№42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01C6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E1D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249,3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A5B4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249,3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BB34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90BB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229D4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AE8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1121,85</w:t>
            </w:r>
          </w:p>
        </w:tc>
      </w:tr>
      <w:tr w:rsidR="00B7255D" w:rsidRPr="00B7255D" w14:paraId="1C5E730C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8FDC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CCB2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A8DC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F9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260,8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977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260,8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94E8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6D0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7467E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ECC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1173,6</w:t>
            </w:r>
          </w:p>
        </w:tc>
      </w:tr>
      <w:tr w:rsidR="00B7255D" w:rsidRPr="00B7255D" w14:paraId="0A23E56F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0448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1356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B565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CF75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803,8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92D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803,8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0E73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65B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82594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CD6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5224,7</w:t>
            </w:r>
          </w:p>
        </w:tc>
      </w:tr>
      <w:tr w:rsidR="00B7255D" w:rsidRPr="00B7255D" w14:paraId="5E56B67F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5791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32FD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E0AD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2B08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157,7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9E29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758C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5CFE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35327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15D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418</w:t>
            </w:r>
          </w:p>
        </w:tc>
      </w:tr>
      <w:tr w:rsidR="00B7255D" w:rsidRPr="00B7255D" w14:paraId="1324A33E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3FF9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18C2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A08B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FA7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351,2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AAF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269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838E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C66E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13F24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33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1748,5</w:t>
            </w:r>
          </w:p>
        </w:tc>
      </w:tr>
      <w:tr w:rsidR="00B7255D" w:rsidRPr="00B7255D" w14:paraId="668CF800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7433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B3A1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№72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0C11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кп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CCB2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1687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6BC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1500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9AE3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DD29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54DDC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A70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9750</w:t>
            </w:r>
          </w:p>
        </w:tc>
      </w:tr>
      <w:tr w:rsidR="00B7255D" w:rsidRPr="00B7255D" w14:paraId="7DCA4184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3170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656A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№72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6537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517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788,6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673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CA86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55CF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EB8E7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9AA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4056</w:t>
            </w:r>
          </w:p>
        </w:tc>
      </w:tr>
      <w:tr w:rsidR="00B7255D" w:rsidRPr="00B7255D" w14:paraId="797A6E0C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0712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6C9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F8FA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6FFB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912,9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E7A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912,9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0834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A2EA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9CF5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468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5933,85</w:t>
            </w:r>
          </w:p>
        </w:tc>
      </w:tr>
      <w:tr w:rsidR="00B7255D" w:rsidRPr="00B7255D" w14:paraId="2977E780" w14:textId="77777777" w:rsidTr="00B7255D">
        <w:trPr>
          <w:trHeight w:val="315"/>
        </w:trPr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CCDB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Маневровый район №15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2CB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941A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836C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A2FF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F992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37FB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B7255D" w:rsidRPr="00B7255D" w14:paraId="7561E89F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8E6A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6582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FEFB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E1E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1551,1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364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1551,1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5458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A790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01178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225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8531,05</w:t>
            </w:r>
          </w:p>
        </w:tc>
      </w:tr>
      <w:tr w:rsidR="00B7255D" w:rsidRPr="00B7255D" w14:paraId="1746543A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6228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8991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осп№111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6230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BB4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416,1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D9CC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3E79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8644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EB91C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F3B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432</w:t>
            </w:r>
          </w:p>
        </w:tc>
      </w:tr>
      <w:tr w:rsidR="00B7255D" w:rsidRPr="00B7255D" w14:paraId="0C0818FF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9F70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5DB9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553B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кп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8AB4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231,5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C36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B9B7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7010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3F9F1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39F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238,5</w:t>
            </w:r>
          </w:p>
        </w:tc>
      </w:tr>
      <w:tr w:rsidR="00B7255D" w:rsidRPr="00B7255D" w14:paraId="1664BBBE" w14:textId="77777777" w:rsidTr="00B7255D">
        <w:trPr>
          <w:trHeight w:val="300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394B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C7B5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5343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F9D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472,3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BC5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B8D9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4116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3D838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C82D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886,5</w:t>
            </w:r>
          </w:p>
        </w:tc>
      </w:tr>
      <w:tr w:rsidR="00B7255D" w:rsidRPr="00B7255D" w14:paraId="4CCFE442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313A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4FCC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135D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BDFD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333,4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EC7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61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CF95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5E78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C001F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CF2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274,5</w:t>
            </w:r>
          </w:p>
        </w:tc>
      </w:tr>
      <w:tr w:rsidR="00B7255D" w:rsidRPr="00B7255D" w14:paraId="5BDDE780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490B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FB28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№104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1229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A9A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1163,8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DD2D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F63C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33D3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60D0E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314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3780</w:t>
            </w:r>
          </w:p>
        </w:tc>
      </w:tr>
      <w:tr w:rsidR="00B7255D" w:rsidRPr="00B7255D" w14:paraId="7CD75397" w14:textId="77777777" w:rsidTr="00B7255D">
        <w:trPr>
          <w:trHeight w:val="315"/>
        </w:trPr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059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Маневровый район №16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F82B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6C4A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3258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138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1862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502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B7255D" w:rsidRPr="00B7255D" w14:paraId="6914EB9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EBD1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A0C1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E2F9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680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398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B922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381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32E1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D459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135BB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501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2095,5</w:t>
            </w:r>
          </w:p>
        </w:tc>
      </w:tr>
      <w:tr w:rsidR="00B7255D" w:rsidRPr="00B7255D" w14:paraId="624F146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F9B4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6052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0B91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A180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187,9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888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187,9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98D1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7599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A5D23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DB32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1033,45</w:t>
            </w:r>
          </w:p>
        </w:tc>
      </w:tr>
      <w:tr w:rsidR="00B7255D" w:rsidRPr="00B7255D" w14:paraId="12B4094F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F35A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8EC0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4A00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B858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85,6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8DB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85,6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2760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6CE9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9FA3B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646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385,2</w:t>
            </w:r>
          </w:p>
        </w:tc>
      </w:tr>
      <w:tr w:rsidR="00B7255D" w:rsidRPr="00B7255D" w14:paraId="0D7C6F9C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5C43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15E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30C2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B1D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196,4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B99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196,4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5A56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71CF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3EDA3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6497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1080,2</w:t>
            </w:r>
          </w:p>
        </w:tc>
      </w:tr>
      <w:tr w:rsidR="00B7255D" w:rsidRPr="00B7255D" w14:paraId="2A0CEA98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27B6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40B9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C463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861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236,4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F45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236,4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3EBE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EA4A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8FBEC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10B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1063,8</w:t>
            </w:r>
          </w:p>
        </w:tc>
      </w:tr>
      <w:tr w:rsidR="00B7255D" w:rsidRPr="00B7255D" w14:paraId="42B442DE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08B1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4718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349A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E20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524,8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740D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486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04BD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9F34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07073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B98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2187</w:t>
            </w:r>
          </w:p>
        </w:tc>
      </w:tr>
      <w:tr w:rsidR="00B7255D" w:rsidRPr="00B7255D" w14:paraId="7A719000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6270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3EBF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14ED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кп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256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387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BCD5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348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1379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E12B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00CA5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EB5D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1566</w:t>
            </w:r>
          </w:p>
        </w:tc>
      </w:tr>
      <w:tr w:rsidR="00B7255D" w:rsidRPr="00B7255D" w14:paraId="223AB28D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E4CF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C122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0207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кп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D3C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312,8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F22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273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9785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BAE0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C104E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3BF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1228,5</w:t>
            </w:r>
          </w:p>
        </w:tc>
      </w:tr>
      <w:tr w:rsidR="00B7255D" w:rsidRPr="00B7255D" w14:paraId="74FC3A3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07EB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lastRenderedPageBreak/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96AB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F2E6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кп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48D2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410,7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8A3B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D1E9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27E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94A67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BDE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1765,5</w:t>
            </w:r>
          </w:p>
        </w:tc>
      </w:tr>
      <w:tr w:rsidR="00B7255D" w:rsidRPr="00B7255D" w14:paraId="6F3BC200" w14:textId="77777777" w:rsidTr="00B7255D">
        <w:trPr>
          <w:trHeight w:val="315"/>
        </w:trPr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2D82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Итого: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222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52049,3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B41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3F85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A3D3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AABE7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FF0000"/>
                <w:sz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EAF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B7255D" w:rsidRPr="00B7255D" w14:paraId="148F4CF5" w14:textId="77777777" w:rsidTr="00B7255D">
        <w:trPr>
          <w:trHeight w:val="315"/>
        </w:trPr>
        <w:tc>
          <w:tcPr>
            <w:tcW w:w="38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E6EF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Станция Чепецкая (Арендуемые пути)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3C20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7B7F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AA1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1E1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CA6C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B7255D" w:rsidRPr="00B7255D" w14:paraId="7DE8FA77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7FD9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75DB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ГПНП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4397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2C0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492,5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B8F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492,5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A02C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9E84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0F76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F53A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3201,25</w:t>
            </w:r>
          </w:p>
        </w:tc>
      </w:tr>
      <w:tr w:rsidR="00B7255D" w:rsidRPr="00B7255D" w14:paraId="37C5B32B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DAE6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872F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№223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F6DE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3B9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391,3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306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391,3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0832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4880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0316A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377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1760,85</w:t>
            </w:r>
          </w:p>
        </w:tc>
      </w:tr>
      <w:tr w:rsidR="00B7255D" w:rsidRPr="00B7255D" w14:paraId="061039F4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73CA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ED02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№219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50B5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DCE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423,5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4AA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423,5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7E67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188D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5ACA7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F97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1905,75</w:t>
            </w:r>
          </w:p>
        </w:tc>
      </w:tr>
      <w:tr w:rsidR="00B7255D" w:rsidRPr="00B7255D" w14:paraId="2E0D0238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BF27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0F11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№217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7B2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A72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515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E259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515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A5B1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5EE8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DBA09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C462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2317,5</w:t>
            </w:r>
          </w:p>
        </w:tc>
      </w:tr>
      <w:tr w:rsidR="00B7255D" w:rsidRPr="00B7255D" w14:paraId="05A61EC6" w14:textId="77777777" w:rsidTr="00B7255D">
        <w:trPr>
          <w:trHeight w:val="52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AD7F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BEC5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№217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73FC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упор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155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503,8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A156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503,8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3DAD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E925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31DF1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3F04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2770,9</w:t>
            </w:r>
          </w:p>
        </w:tc>
      </w:tr>
      <w:tr w:rsidR="00B7255D" w:rsidRPr="00B7255D" w14:paraId="56FAA0A7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74CC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842C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срр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сп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№217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6791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A5C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288,5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7F4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288,5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6CBE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93DE1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3795DD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10CF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1875,25</w:t>
            </w:r>
          </w:p>
        </w:tc>
      </w:tr>
      <w:tr w:rsidR="00B7255D" w:rsidRPr="00B7255D" w14:paraId="2B08D2E9" w14:textId="77777777" w:rsidTr="00B7255D">
        <w:trPr>
          <w:trHeight w:val="31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1FD2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8F2B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осп №57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44FD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из-</w:t>
            </w:r>
            <w:proofErr w:type="spellStart"/>
            <w:r w:rsidRPr="00B7255D">
              <w:rPr>
                <w:rFonts w:ascii="Times New Roman" w:hAnsi="Times New Roman"/>
                <w:color w:val="000000"/>
                <w:sz w:val="20"/>
              </w:rPr>
              <w:t>ст</w:t>
            </w:r>
            <w:proofErr w:type="spellEnd"/>
            <w:r w:rsidRPr="00B7255D">
              <w:rPr>
                <w:rFonts w:ascii="Times New Roman" w:hAnsi="Times New Roman"/>
                <w:color w:val="000000"/>
                <w:sz w:val="20"/>
              </w:rPr>
              <w:t xml:space="preserve"> М31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8B503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55,4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52B3A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55,4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8229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2EDFE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2,5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30F08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1,5</w:t>
            </w:r>
          </w:p>
        </w:tc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86148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color w:val="000000"/>
                <w:sz w:val="20"/>
              </w:rPr>
              <w:t>360,1</w:t>
            </w:r>
          </w:p>
        </w:tc>
      </w:tr>
      <w:tr w:rsidR="00B7255D" w:rsidRPr="00B7255D" w14:paraId="0E727E97" w14:textId="77777777" w:rsidTr="00B7255D">
        <w:trPr>
          <w:trHeight w:val="315"/>
        </w:trPr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9000A0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Итого со ст. Чепецкая: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4B4A6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54719,3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F277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44195,6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6E8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62AB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1442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1585" w14:textId="77777777" w:rsidR="00B7255D" w:rsidRPr="00B7255D" w:rsidRDefault="00B7255D" w:rsidP="00B725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  <w:r w:rsidRPr="00B7255D">
              <w:rPr>
                <w:rFonts w:ascii="Times New Roman" w:hAnsi="Times New Roman"/>
                <w:b/>
                <w:bCs/>
                <w:sz w:val="20"/>
              </w:rPr>
              <w:t>244 128,80</w:t>
            </w:r>
          </w:p>
        </w:tc>
      </w:tr>
    </w:tbl>
    <w:p w14:paraId="0FCCAF7A" w14:textId="77777777" w:rsidR="000C15A5" w:rsidRDefault="000C15A5" w:rsidP="00E85A91">
      <w:pPr>
        <w:rPr>
          <w:rFonts w:ascii="Times New Roman" w:hAnsi="Times New Roman"/>
          <w:b/>
          <w:bCs/>
          <w:sz w:val="24"/>
          <w:szCs w:val="24"/>
        </w:rPr>
      </w:pPr>
    </w:p>
    <w:sectPr w:rsidR="000C15A5" w:rsidSect="00A64A3D">
      <w:footerReference w:type="default" r:id="rId8"/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CFEB1" w14:textId="77777777" w:rsidR="009262C1" w:rsidRDefault="009262C1" w:rsidP="000C15A5">
      <w:r>
        <w:separator/>
      </w:r>
    </w:p>
  </w:endnote>
  <w:endnote w:type="continuationSeparator" w:id="0">
    <w:p w14:paraId="48FA15EF" w14:textId="77777777" w:rsidR="009262C1" w:rsidRDefault="009262C1" w:rsidP="000C1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-787121144"/>
      <w:docPartObj>
        <w:docPartGallery w:val="Page Numbers (Bottom of Page)"/>
        <w:docPartUnique/>
      </w:docPartObj>
    </w:sdtPr>
    <w:sdtEndPr/>
    <w:sdtContent>
      <w:p w14:paraId="067F6BE9" w14:textId="4F5F82A8" w:rsidR="00F7400D" w:rsidRPr="000C15A5" w:rsidRDefault="00F7400D">
        <w:pPr>
          <w:pStyle w:val="a7"/>
          <w:jc w:val="right"/>
          <w:rPr>
            <w:rFonts w:ascii="Times New Roman" w:hAnsi="Times New Roman"/>
            <w:sz w:val="24"/>
            <w:szCs w:val="24"/>
          </w:rPr>
        </w:pPr>
        <w:r w:rsidRPr="000C15A5">
          <w:rPr>
            <w:rFonts w:ascii="Times New Roman" w:hAnsi="Times New Roman"/>
            <w:sz w:val="24"/>
            <w:szCs w:val="24"/>
          </w:rPr>
          <w:fldChar w:fldCharType="begin"/>
        </w:r>
        <w:r w:rsidRPr="000C15A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C15A5">
          <w:rPr>
            <w:rFonts w:ascii="Times New Roman" w:hAnsi="Times New Roman"/>
            <w:sz w:val="24"/>
            <w:szCs w:val="24"/>
          </w:rPr>
          <w:fldChar w:fldCharType="separate"/>
        </w:r>
        <w:r w:rsidR="00E34AF3">
          <w:rPr>
            <w:rFonts w:ascii="Times New Roman" w:hAnsi="Times New Roman"/>
            <w:noProof/>
            <w:sz w:val="24"/>
            <w:szCs w:val="24"/>
          </w:rPr>
          <w:t>4</w:t>
        </w:r>
        <w:r w:rsidRPr="000C15A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15B7B3F" w14:textId="77777777" w:rsidR="00F7400D" w:rsidRDefault="00F7400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818DC" w14:textId="77777777" w:rsidR="009262C1" w:rsidRDefault="009262C1" w:rsidP="000C15A5">
      <w:r>
        <w:separator/>
      </w:r>
    </w:p>
  </w:footnote>
  <w:footnote w:type="continuationSeparator" w:id="0">
    <w:p w14:paraId="40712791" w14:textId="77777777" w:rsidR="009262C1" w:rsidRDefault="009262C1" w:rsidP="000C1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F3DEB"/>
    <w:multiLevelType w:val="hybridMultilevel"/>
    <w:tmpl w:val="F0FCB5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180FA4"/>
    <w:multiLevelType w:val="hybridMultilevel"/>
    <w:tmpl w:val="D35C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53B35"/>
    <w:multiLevelType w:val="hybridMultilevel"/>
    <w:tmpl w:val="1E46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04691"/>
    <w:multiLevelType w:val="hybridMultilevel"/>
    <w:tmpl w:val="D35C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F780F"/>
    <w:multiLevelType w:val="hybridMultilevel"/>
    <w:tmpl w:val="5A2E0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B72E8"/>
    <w:multiLevelType w:val="multilevel"/>
    <w:tmpl w:val="E9C23E36"/>
    <w:lvl w:ilvl="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009"/>
    <w:rsid w:val="00076C23"/>
    <w:rsid w:val="00090169"/>
    <w:rsid w:val="00090327"/>
    <w:rsid w:val="000C15A5"/>
    <w:rsid w:val="000F58B1"/>
    <w:rsid w:val="00161C48"/>
    <w:rsid w:val="001734B8"/>
    <w:rsid w:val="001A1DC7"/>
    <w:rsid w:val="001B59CF"/>
    <w:rsid w:val="001B7557"/>
    <w:rsid w:val="00200C6C"/>
    <w:rsid w:val="00234D46"/>
    <w:rsid w:val="002460B6"/>
    <w:rsid w:val="00273798"/>
    <w:rsid w:val="00294A2E"/>
    <w:rsid w:val="002B141A"/>
    <w:rsid w:val="002C4D63"/>
    <w:rsid w:val="002D0A61"/>
    <w:rsid w:val="002D7130"/>
    <w:rsid w:val="002F3611"/>
    <w:rsid w:val="00323317"/>
    <w:rsid w:val="00324970"/>
    <w:rsid w:val="00334F96"/>
    <w:rsid w:val="003614F4"/>
    <w:rsid w:val="003842DD"/>
    <w:rsid w:val="003A6E74"/>
    <w:rsid w:val="003C53D8"/>
    <w:rsid w:val="003C6A92"/>
    <w:rsid w:val="0041013F"/>
    <w:rsid w:val="00414958"/>
    <w:rsid w:val="00447600"/>
    <w:rsid w:val="00497966"/>
    <w:rsid w:val="00501EFB"/>
    <w:rsid w:val="00580CFB"/>
    <w:rsid w:val="005B2790"/>
    <w:rsid w:val="005B6372"/>
    <w:rsid w:val="005D389D"/>
    <w:rsid w:val="005F5D99"/>
    <w:rsid w:val="005F69AE"/>
    <w:rsid w:val="00626C1E"/>
    <w:rsid w:val="006514F2"/>
    <w:rsid w:val="00665B30"/>
    <w:rsid w:val="006712F3"/>
    <w:rsid w:val="006737E6"/>
    <w:rsid w:val="006F55F0"/>
    <w:rsid w:val="007633D7"/>
    <w:rsid w:val="0078472A"/>
    <w:rsid w:val="00805D5F"/>
    <w:rsid w:val="00813F7E"/>
    <w:rsid w:val="00850D76"/>
    <w:rsid w:val="009006E1"/>
    <w:rsid w:val="009027C9"/>
    <w:rsid w:val="009262C1"/>
    <w:rsid w:val="009348DC"/>
    <w:rsid w:val="00990505"/>
    <w:rsid w:val="009C6CB1"/>
    <w:rsid w:val="009E1235"/>
    <w:rsid w:val="009F4975"/>
    <w:rsid w:val="00A51B8A"/>
    <w:rsid w:val="00A53DE1"/>
    <w:rsid w:val="00A60D82"/>
    <w:rsid w:val="00A62301"/>
    <w:rsid w:val="00A64A3D"/>
    <w:rsid w:val="00A727E4"/>
    <w:rsid w:val="00A735B7"/>
    <w:rsid w:val="00A742E7"/>
    <w:rsid w:val="00AA3B94"/>
    <w:rsid w:val="00AB42ED"/>
    <w:rsid w:val="00AB464E"/>
    <w:rsid w:val="00AC0838"/>
    <w:rsid w:val="00B4059E"/>
    <w:rsid w:val="00B424F0"/>
    <w:rsid w:val="00B70009"/>
    <w:rsid w:val="00B7255D"/>
    <w:rsid w:val="00B8317D"/>
    <w:rsid w:val="00BE398E"/>
    <w:rsid w:val="00BE4A49"/>
    <w:rsid w:val="00C154B6"/>
    <w:rsid w:val="00C35483"/>
    <w:rsid w:val="00C50823"/>
    <w:rsid w:val="00C53232"/>
    <w:rsid w:val="00C72F0A"/>
    <w:rsid w:val="00C76DA1"/>
    <w:rsid w:val="00C84647"/>
    <w:rsid w:val="00CA6223"/>
    <w:rsid w:val="00CB5040"/>
    <w:rsid w:val="00CC4B83"/>
    <w:rsid w:val="00CF6FFB"/>
    <w:rsid w:val="00D05574"/>
    <w:rsid w:val="00D142A2"/>
    <w:rsid w:val="00D412CB"/>
    <w:rsid w:val="00D43669"/>
    <w:rsid w:val="00D451DB"/>
    <w:rsid w:val="00D66A55"/>
    <w:rsid w:val="00DB2152"/>
    <w:rsid w:val="00E34AF3"/>
    <w:rsid w:val="00E57D2D"/>
    <w:rsid w:val="00E66745"/>
    <w:rsid w:val="00E66C7B"/>
    <w:rsid w:val="00E85A91"/>
    <w:rsid w:val="00ED4F40"/>
    <w:rsid w:val="00ED7CB7"/>
    <w:rsid w:val="00F403B8"/>
    <w:rsid w:val="00F572C0"/>
    <w:rsid w:val="00F7400D"/>
    <w:rsid w:val="00F96BEF"/>
    <w:rsid w:val="00FA0FA3"/>
    <w:rsid w:val="00FB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071D20"/>
  <w15:chartTrackingRefBased/>
  <w15:docId w15:val="{504D791A-A7A3-48C7-BE4B-A085503E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50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905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C1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15A5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C1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15A5"/>
    <w:rPr>
      <w:rFonts w:ascii="Courier New" w:eastAsia="Times New Roman" w:hAnsi="Courier New" w:cs="Times New Roman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F96BE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96BEF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96BE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96BE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96BEF"/>
    <w:rPr>
      <w:rFonts w:ascii="Courier New" w:eastAsia="Times New Roman" w:hAnsi="Courier New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6BE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96BEF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Hyperlink"/>
    <w:basedOn w:val="a0"/>
    <w:uiPriority w:val="99"/>
    <w:semiHidden/>
    <w:unhideWhenUsed/>
    <w:rsid w:val="00B7255D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B7255D"/>
    <w:rPr>
      <w:color w:val="954F72"/>
      <w:u w:val="single"/>
    </w:rPr>
  </w:style>
  <w:style w:type="paragraph" w:customStyle="1" w:styleId="msonormal0">
    <w:name w:val="msonormal"/>
    <w:basedOn w:val="a"/>
    <w:rsid w:val="00B7255D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B7255D"/>
    <w:pPr>
      <w:pBdr>
        <w:bottom w:val="single" w:sz="8" w:space="0" w:color="auto"/>
        <w:right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66">
    <w:name w:val="xl66"/>
    <w:basedOn w:val="a"/>
    <w:rsid w:val="00B7255D"/>
    <w:pPr>
      <w:pBdr>
        <w:bottom w:val="single" w:sz="8" w:space="0" w:color="auto"/>
        <w:right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67">
    <w:name w:val="xl67"/>
    <w:basedOn w:val="a"/>
    <w:rsid w:val="00B7255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68">
    <w:name w:val="xl68"/>
    <w:basedOn w:val="a"/>
    <w:rsid w:val="00B7255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69">
    <w:name w:val="xl69"/>
    <w:basedOn w:val="a"/>
    <w:rsid w:val="00B7255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70">
    <w:name w:val="xl70"/>
    <w:basedOn w:val="a"/>
    <w:rsid w:val="00B7255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71">
    <w:name w:val="xl71"/>
    <w:basedOn w:val="a"/>
    <w:rsid w:val="00B7255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72">
    <w:name w:val="xl72"/>
    <w:basedOn w:val="a"/>
    <w:rsid w:val="00B7255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73">
    <w:name w:val="xl73"/>
    <w:basedOn w:val="a"/>
    <w:rsid w:val="00B7255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74">
    <w:name w:val="xl74"/>
    <w:basedOn w:val="a"/>
    <w:rsid w:val="00B7255D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75">
    <w:name w:val="xl75"/>
    <w:basedOn w:val="a"/>
    <w:rsid w:val="00B7255D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76">
    <w:name w:val="xl76"/>
    <w:basedOn w:val="a"/>
    <w:rsid w:val="00B7255D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77">
    <w:name w:val="xl77"/>
    <w:basedOn w:val="a"/>
    <w:rsid w:val="00B7255D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</w:rPr>
  </w:style>
  <w:style w:type="paragraph" w:customStyle="1" w:styleId="xl78">
    <w:name w:val="xl78"/>
    <w:basedOn w:val="a"/>
    <w:rsid w:val="00B7255D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20"/>
    </w:rPr>
  </w:style>
  <w:style w:type="paragraph" w:customStyle="1" w:styleId="xl79">
    <w:name w:val="xl79"/>
    <w:basedOn w:val="a"/>
    <w:rsid w:val="00B7255D"/>
    <w:pPr>
      <w:pBdr>
        <w:left w:val="single" w:sz="8" w:space="0" w:color="auto"/>
        <w:bottom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80">
    <w:name w:val="xl80"/>
    <w:basedOn w:val="a"/>
    <w:rsid w:val="00B7255D"/>
    <w:pPr>
      <w:pBdr>
        <w:bottom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81">
    <w:name w:val="xl81"/>
    <w:basedOn w:val="a"/>
    <w:rsid w:val="00B725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82">
    <w:name w:val="xl82"/>
    <w:basedOn w:val="a"/>
    <w:rsid w:val="00B725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83">
    <w:name w:val="xl83"/>
    <w:basedOn w:val="a"/>
    <w:rsid w:val="00B725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B725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B7255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86">
    <w:name w:val="xl86"/>
    <w:basedOn w:val="a"/>
    <w:rsid w:val="00B7255D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87">
    <w:name w:val="xl87"/>
    <w:basedOn w:val="a"/>
    <w:rsid w:val="00B7255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88">
    <w:name w:val="xl88"/>
    <w:basedOn w:val="a"/>
    <w:rsid w:val="00B7255D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</w:rPr>
  </w:style>
  <w:style w:type="paragraph" w:customStyle="1" w:styleId="xl89">
    <w:name w:val="xl89"/>
    <w:basedOn w:val="a"/>
    <w:rsid w:val="00B7255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90">
    <w:name w:val="xl90"/>
    <w:basedOn w:val="a"/>
    <w:rsid w:val="00B7255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91">
    <w:name w:val="xl91"/>
    <w:basedOn w:val="a"/>
    <w:rsid w:val="00B7255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92">
    <w:name w:val="xl92"/>
    <w:basedOn w:val="a"/>
    <w:rsid w:val="00B7255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93">
    <w:name w:val="xl93"/>
    <w:basedOn w:val="a"/>
    <w:rsid w:val="00B7255D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94">
    <w:name w:val="xl94"/>
    <w:basedOn w:val="a"/>
    <w:rsid w:val="00B7255D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95">
    <w:name w:val="xl95"/>
    <w:basedOn w:val="a"/>
    <w:rsid w:val="00B7255D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96">
    <w:name w:val="xl96"/>
    <w:basedOn w:val="a"/>
    <w:rsid w:val="00B7255D"/>
    <w:pPr>
      <w:pBdr>
        <w:bottom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</w:rPr>
  </w:style>
  <w:style w:type="paragraph" w:customStyle="1" w:styleId="xl97">
    <w:name w:val="xl97"/>
    <w:basedOn w:val="a"/>
    <w:rsid w:val="00B7255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B725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99">
    <w:name w:val="xl99"/>
    <w:basedOn w:val="a"/>
    <w:rsid w:val="00B7255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100">
    <w:name w:val="xl100"/>
    <w:basedOn w:val="a"/>
    <w:rsid w:val="00B7255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101">
    <w:name w:val="xl101"/>
    <w:basedOn w:val="a"/>
    <w:rsid w:val="00B7255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0"/>
    </w:rPr>
  </w:style>
  <w:style w:type="paragraph" w:customStyle="1" w:styleId="xl102">
    <w:name w:val="xl102"/>
    <w:basedOn w:val="a"/>
    <w:rsid w:val="00B7255D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</w:rPr>
  </w:style>
  <w:style w:type="paragraph" w:customStyle="1" w:styleId="xl103">
    <w:name w:val="xl103"/>
    <w:basedOn w:val="a"/>
    <w:rsid w:val="00B7255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104">
    <w:name w:val="xl104"/>
    <w:basedOn w:val="a"/>
    <w:rsid w:val="00B7255D"/>
    <w:pPr>
      <w:pBdr>
        <w:top w:val="single" w:sz="8" w:space="0" w:color="auto"/>
        <w:bottom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105">
    <w:name w:val="xl105"/>
    <w:basedOn w:val="a"/>
    <w:rsid w:val="00B7255D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20"/>
    </w:rPr>
  </w:style>
  <w:style w:type="paragraph" w:customStyle="1" w:styleId="xl106">
    <w:name w:val="xl106"/>
    <w:basedOn w:val="a"/>
    <w:rsid w:val="00B7255D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20"/>
    </w:rPr>
  </w:style>
  <w:style w:type="paragraph" w:customStyle="1" w:styleId="xl107">
    <w:name w:val="xl107"/>
    <w:basedOn w:val="a"/>
    <w:rsid w:val="00B7255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20"/>
    </w:rPr>
  </w:style>
  <w:style w:type="paragraph" w:customStyle="1" w:styleId="xl108">
    <w:name w:val="xl108"/>
    <w:basedOn w:val="a"/>
    <w:rsid w:val="00B7255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paragraph" w:customStyle="1" w:styleId="xl109">
    <w:name w:val="xl109"/>
    <w:basedOn w:val="a"/>
    <w:rsid w:val="00B7255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</w:rPr>
  </w:style>
  <w:style w:type="character" w:customStyle="1" w:styleId="a4">
    <w:name w:val="Абзац списка Знак"/>
    <w:link w:val="a3"/>
    <w:uiPriority w:val="34"/>
    <w:locked/>
    <w:rsid w:val="00813F7E"/>
    <w:rPr>
      <w:rFonts w:ascii="Courier New" w:eastAsia="Times New Roman" w:hAnsi="Courier New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B1823-FE5E-4290-B56A-86AAE8B2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Северюхина Ольга Валериевна</dc:creator>
  <cp:keywords/>
  <dc:description/>
  <cp:lastModifiedBy>Шулятьев Александр Евгеньевич</cp:lastModifiedBy>
  <cp:revision>32</cp:revision>
  <dcterms:created xsi:type="dcterms:W3CDTF">2025-03-13T08:51:00Z</dcterms:created>
  <dcterms:modified xsi:type="dcterms:W3CDTF">2026-05-27T16:39:00Z</dcterms:modified>
</cp:coreProperties>
</file>